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第三届龙华区文化创意产业十强企业与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创意设计奖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龙华区文化创意产业十强企业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深圳利亚德光电有限公司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深圳市友谊书城有限公司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深圳市润天智数字设备股份有限公司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深圳市国瓷永丰源瓷业有限公司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艺之卉时尚集团（深圳）有限公司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深圳市方圆展示制品有限公司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深圳观澜湖体育实业股份有限公司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（深圳观澜湖文创发展有限公司）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深圳市元鼎科技有限公司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深圳市创想三维科技有限公司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深圳星火互娱数字科技有限公司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龙华区文化创意设计奖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一等奖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DMD室外编队产品2.0（DMD-M400W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申报企业：深圳大漠大智控技术有限公司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四季中华历法腕表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申报企业：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深圳观澜湖百工传艺文化有限公司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望天湖的传说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申报企业：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深圳市会心文化传播有限公司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《如果历史是一群喵》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申报企业：深圳萌想文化传播有限公司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3.《春天的故事》文创桌游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申报企业：深圳小黑探网络科技有限公司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1.HENGPRO平衡灯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申报企业：深圳市赞生活设计有限公司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2.小型衣物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便携烘干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杀菌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申报企业：深圳市几维设计有限公司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3.富贵牡丹梳化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申报企业：深圳祥利工艺傢俬有限公司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4.威和摄影基地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申报企业：深圳市威和文化传播有限公司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一杯薄雾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申报企业：深圳市阿尔法工业设计有限公司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5" w:leftChars="0" w:hanging="835" w:hangingChars="261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584EB"/>
    <w:multiLevelType w:val="singleLevel"/>
    <w:tmpl w:val="92C584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AEFCC2"/>
    <w:multiLevelType w:val="singleLevel"/>
    <w:tmpl w:val="D4AEFCC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2">
    <w:nsid w:val="D6A40A5A"/>
    <w:multiLevelType w:val="singleLevel"/>
    <w:tmpl w:val="D6A40A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039E"/>
    <w:rsid w:val="01FE6244"/>
    <w:rsid w:val="0395741B"/>
    <w:rsid w:val="03E857EA"/>
    <w:rsid w:val="05734FAD"/>
    <w:rsid w:val="09F847BD"/>
    <w:rsid w:val="0AB4552F"/>
    <w:rsid w:val="0B35025D"/>
    <w:rsid w:val="0D7B1FB2"/>
    <w:rsid w:val="0DB72212"/>
    <w:rsid w:val="0F6940A7"/>
    <w:rsid w:val="12E05D12"/>
    <w:rsid w:val="12E16580"/>
    <w:rsid w:val="131E6C30"/>
    <w:rsid w:val="15845B59"/>
    <w:rsid w:val="1F5F77C4"/>
    <w:rsid w:val="21532E41"/>
    <w:rsid w:val="21590F51"/>
    <w:rsid w:val="21D93431"/>
    <w:rsid w:val="227E13EB"/>
    <w:rsid w:val="29ED24ED"/>
    <w:rsid w:val="2AA22E78"/>
    <w:rsid w:val="2DD9547F"/>
    <w:rsid w:val="2FE45EFC"/>
    <w:rsid w:val="30A915A7"/>
    <w:rsid w:val="33A66E66"/>
    <w:rsid w:val="39A36850"/>
    <w:rsid w:val="40BD5EE8"/>
    <w:rsid w:val="41485451"/>
    <w:rsid w:val="420D0459"/>
    <w:rsid w:val="455F0075"/>
    <w:rsid w:val="4808554A"/>
    <w:rsid w:val="49D5709E"/>
    <w:rsid w:val="4C531CB8"/>
    <w:rsid w:val="4EE4368C"/>
    <w:rsid w:val="4F5507E9"/>
    <w:rsid w:val="50353F65"/>
    <w:rsid w:val="558D53C2"/>
    <w:rsid w:val="5D7B55A4"/>
    <w:rsid w:val="5DE922F4"/>
    <w:rsid w:val="60A73F57"/>
    <w:rsid w:val="610F64DC"/>
    <w:rsid w:val="61423722"/>
    <w:rsid w:val="650720DA"/>
    <w:rsid w:val="65FD4A4D"/>
    <w:rsid w:val="6A2F2773"/>
    <w:rsid w:val="70E51DCF"/>
    <w:rsid w:val="75253580"/>
    <w:rsid w:val="76C6735E"/>
    <w:rsid w:val="7B417A61"/>
    <w:rsid w:val="7CAE5C4B"/>
    <w:rsid w:val="7E733876"/>
    <w:rsid w:val="7F271E59"/>
    <w:rsid w:val="7F9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CZR-XCB</dc:creator>
  <cp:lastModifiedBy>池泽榕</cp:lastModifiedBy>
  <cp:lastPrinted>2021-07-12T03:41:00Z</cp:lastPrinted>
  <dcterms:modified xsi:type="dcterms:W3CDTF">2021-07-12T06:23:04Z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