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sz w:val="32"/>
          <w:szCs w:val="32"/>
          <w:shd w:val="clear" w:color="auto" w:fill="FFFFFF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深圳市龙华区引进高层次人才（团队）奖励资金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申请表</w:t>
      </w:r>
    </w:p>
    <w:bookmarkEnd w:id="0"/>
    <w:p>
      <w:pPr>
        <w:spacing w:line="220" w:lineRule="exact"/>
        <w:ind w:right="-334" w:rightChars="-159" w:firstLine="720" w:firstLineChars="300"/>
        <w:rPr>
          <w:rFonts w:ascii="宋体" w:hAnsi="宋体"/>
          <w:sz w:val="24"/>
        </w:rPr>
      </w:pPr>
    </w:p>
    <w:p>
      <w:pPr>
        <w:spacing w:line="400" w:lineRule="exact"/>
        <w:ind w:right="-334" w:rightChars="-159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联系人：                                       联系电话：</w:t>
      </w:r>
    </w:p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196"/>
        <w:gridCol w:w="1015"/>
        <w:gridCol w:w="1072"/>
        <w:gridCol w:w="744"/>
        <w:gridCol w:w="1052"/>
        <w:gridCol w:w="1052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7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区用人单位（企业、个体经济组织）信息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12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在区注册时间</w:t>
            </w:r>
          </w:p>
        </w:tc>
        <w:tc>
          <w:tcPr>
            <w:tcW w:w="12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7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社会力量（专业人力资源服务机构、社会组织）信息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机构性质</w:t>
            </w:r>
          </w:p>
        </w:tc>
        <w:tc>
          <w:tcPr>
            <w:tcW w:w="12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□专业人力资源服务机构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7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业务范围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在区注册时间</w:t>
            </w:r>
          </w:p>
        </w:tc>
        <w:tc>
          <w:tcPr>
            <w:tcW w:w="12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77" w:type="pct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新引进的高层次人才基本信息</w:t>
            </w:r>
          </w:p>
        </w:tc>
        <w:tc>
          <w:tcPr>
            <w:tcW w:w="702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人才姓名</w:t>
            </w:r>
          </w:p>
        </w:tc>
        <w:tc>
          <w:tcPr>
            <w:tcW w:w="1224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别</w:t>
            </w:r>
          </w:p>
        </w:tc>
        <w:tc>
          <w:tcPr>
            <w:tcW w:w="1240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证件类型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1240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77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人才类型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认定时间</w:t>
            </w:r>
          </w:p>
        </w:tc>
        <w:tc>
          <w:tcPr>
            <w:tcW w:w="12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77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来区工作时间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</w:rPr>
              <w:t>（具体到年月）</w:t>
            </w: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12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77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新引进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高层次团队基本信息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团队名称</w:t>
            </w:r>
          </w:p>
        </w:tc>
        <w:tc>
          <w:tcPr>
            <w:tcW w:w="1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24"/>
              </w:rPr>
              <w:t>团队类型</w:t>
            </w:r>
          </w:p>
        </w:tc>
        <w:tc>
          <w:tcPr>
            <w:tcW w:w="12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77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0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认定时间</w:t>
            </w:r>
          </w:p>
        </w:tc>
        <w:tc>
          <w:tcPr>
            <w:tcW w:w="122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联系人及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2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77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0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77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团队带头人姓名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证件类型及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号码</w:t>
            </w: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人才层级</w:t>
            </w: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77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0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</w:rPr>
              <w:t>团队核心成员姓名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77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0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08" w:firstLineChars="100"/>
              <w:jc w:val="center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1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777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0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08" w:firstLineChars="100"/>
              <w:jc w:val="center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1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777" w:type="pc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引才奖励金额</w:t>
            </w:r>
          </w:p>
        </w:tc>
        <w:tc>
          <w:tcPr>
            <w:tcW w:w="702" w:type="pc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万元</w:t>
            </w:r>
          </w:p>
        </w:tc>
        <w:tc>
          <w:tcPr>
            <w:tcW w:w="595" w:type="pc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开户名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（须为区用人单位或各类机构）</w:t>
            </w:r>
          </w:p>
        </w:tc>
        <w:tc>
          <w:tcPr>
            <w:tcW w:w="1066" w:type="pct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17" w:type="pc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开户银行及账号（卡号）</w:t>
            </w:r>
          </w:p>
        </w:tc>
        <w:tc>
          <w:tcPr>
            <w:tcW w:w="1240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声明</w:t>
            </w:r>
          </w:p>
        </w:tc>
        <w:tc>
          <w:tcPr>
            <w:tcW w:w="4222" w:type="pct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申请人兹保证提供的所有电子信息和纸质材料的内容均真实有效。因提供不真实、虚假的、伪造的信息资料而造成的一切后果由申请人承担。</w:t>
            </w:r>
          </w:p>
          <w:p>
            <w:pPr>
              <w:spacing w:line="280" w:lineRule="exact"/>
              <w:ind w:firstLine="435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80" w:lineRule="exact"/>
              <w:ind w:firstLine="2040" w:firstLineChars="8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申请人签名：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新引进的高层次人才（团队）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简介</w:t>
            </w:r>
          </w:p>
        </w:tc>
        <w:tc>
          <w:tcPr>
            <w:tcW w:w="4222" w:type="pct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right="42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right="1695"/>
              <w:jc w:val="righ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77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区用人单位（机构）意见</w:t>
            </w:r>
          </w:p>
        </w:tc>
        <w:tc>
          <w:tcPr>
            <w:tcW w:w="4222" w:type="pct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法人签字：                  （公章）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37D69"/>
    <w:rsid w:val="36E37D69"/>
    <w:rsid w:val="6FC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2021-12-15T00:40:00Z</dcterms:created>
  <dc:creator>菜丫丫</dc:creator>
  <cp:lastModifiedBy>菜丫丫</cp:lastModifiedBy>
  <dcterms:modified xsi:type="dcterms:W3CDTF">2021-12-15T00:40:44Z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