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附件2-5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龙华区社工人才基层服务资助申请</w:t>
      </w:r>
    </w:p>
    <w:p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工作述职报告</w:t>
      </w:r>
    </w:p>
    <w:p>
      <w:pPr>
        <w:bidi w:val="0"/>
        <w:jc w:val="center"/>
        <w:rPr>
          <w:rFonts w:hint="default" w:ascii="仿宋_GB2312" w:hAnsi="仿宋_GB2312" w:eastAsia="仿宋_GB2312" w:cs="仿宋_GB2312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（不少于3000字</w:t>
      </w:r>
      <w:r>
        <w:rPr>
          <w:rFonts w:hint="eastAsia" w:ascii="仿宋_GB2312" w:hAnsi="仿宋_GB2312" w:cs="仿宋_GB2312"/>
          <w:color w:val="auto"/>
          <w:lang w:val="en-US" w:eastAsia="zh-CN"/>
        </w:rPr>
        <w:t>，仅撰写符合申请</w:t>
      </w:r>
      <w:bookmarkStart w:id="0" w:name="_GoBack"/>
      <w:bookmarkEnd w:id="0"/>
      <w:r>
        <w:rPr>
          <w:rFonts w:hint="eastAsia" w:ascii="仿宋_GB2312" w:hAnsi="仿宋_GB2312" w:cs="仿宋_GB2312"/>
          <w:color w:val="auto"/>
          <w:lang w:val="en-US" w:eastAsia="zh-CN"/>
        </w:rPr>
        <w:t>年限内的情况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）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</w:t>
      </w:r>
      <w:r>
        <w:rPr>
          <w:rFonts w:hint="default"/>
          <w:lang w:val="en-US" w:eastAsia="zh-CN"/>
        </w:rPr>
        <w:t>个人基本情况</w:t>
      </w:r>
      <w:r>
        <w:rPr>
          <w:rFonts w:hint="eastAsia"/>
          <w:color w:val="auto"/>
          <w:shd w:val="clear" w:color="FFFFFF" w:fill="D9D9D9"/>
          <w:lang w:val="en-US" w:eastAsia="zh-CN"/>
        </w:rPr>
        <w:t>（一级标题：黑体，三号）</w:t>
      </w:r>
    </w:p>
    <w:p>
      <w:pPr>
        <w:numPr>
          <w:ilvl w:val="0"/>
          <w:numId w:val="0"/>
        </w:numPr>
        <w:bidi w:val="0"/>
        <w:ind w:firstLine="640"/>
        <w:rPr>
          <w:rFonts w:hint="default" w:ascii="仿宋_GB2312" w:hAnsi="仿宋_GB2312" w:cs="仿宋_GB2312"/>
          <w:color w:val="auto"/>
          <w:shd w:val="clear" w:color="FFFFFF" w:fill="D9D9D9"/>
          <w:lang w:val="en-US" w:eastAsia="zh-CN"/>
        </w:rPr>
      </w:pPr>
      <w:r>
        <w:rPr>
          <w:rFonts w:hint="eastAsia"/>
          <w:color w:val="auto"/>
          <w:lang w:val="en-US" w:eastAsia="zh-CN"/>
        </w:rPr>
        <w:t>示例：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张三，大学本科，社会工作专业，初级社会工作师，4年社会工作专业年限，2019年3月起在龙华区从事社会工作服务。目前就职于XX 机构派驻XX岗位</w:t>
      </w:r>
      <w:r>
        <w:rPr>
          <w:rFonts w:hint="eastAsia" w:ascii="仿宋_GB2312" w:hAnsi="仿宋_GB2312" w:cs="仿宋_GB2312"/>
          <w:color w:val="auto"/>
          <w:lang w:val="en-US" w:eastAsia="zh-CN"/>
        </w:rPr>
        <w:t>……</w:t>
      </w:r>
      <w:r>
        <w:rPr>
          <w:rFonts w:hint="eastAsia" w:ascii="仿宋_GB2312" w:hAnsi="仿宋_GB2312" w:cs="仿宋_GB2312"/>
          <w:color w:val="auto"/>
          <w:shd w:val="clear" w:color="FFFFFF" w:fill="D9D9D9"/>
          <w:lang w:val="en-US" w:eastAsia="zh-CN"/>
        </w:rPr>
        <w:t>（正文：</w:t>
      </w:r>
      <w:r>
        <w:rPr>
          <w:rFonts w:hint="eastAsia" w:ascii="仿宋_GB2312" w:eastAsia="仿宋_GB2312"/>
          <w:sz w:val="32"/>
          <w:szCs w:val="32"/>
          <w:shd w:val="clear" w:color="FFFFFF" w:fill="D9D9D9"/>
        </w:rPr>
        <w:t>仿宋-GB</w:t>
      </w:r>
      <w:r>
        <w:rPr>
          <w:rFonts w:ascii="仿宋_GB2312" w:eastAsia="仿宋_GB2312"/>
          <w:sz w:val="32"/>
          <w:szCs w:val="32"/>
          <w:shd w:val="clear" w:color="FFFFFF" w:fill="D9D9D9"/>
        </w:rPr>
        <w:t>2312</w:t>
      </w:r>
      <w:r>
        <w:rPr>
          <w:rFonts w:hint="eastAsia" w:ascii="仿宋_GB2312"/>
          <w:sz w:val="32"/>
          <w:szCs w:val="32"/>
          <w:shd w:val="clear" w:color="FFFFFF" w:fill="D9D9D9"/>
          <w:lang w:eastAsia="zh-CN"/>
        </w:rPr>
        <w:t>，三号</w:t>
      </w:r>
      <w:r>
        <w:rPr>
          <w:rFonts w:hint="eastAsia" w:ascii="仿宋_GB2312" w:hAnsi="仿宋_GB2312" w:cs="仿宋_GB2312"/>
          <w:color w:val="auto"/>
          <w:shd w:val="clear" w:color="FFFFFF" w:fill="D9D9D9"/>
          <w:lang w:val="en-US" w:eastAsia="zh-CN"/>
        </w:rPr>
        <w:t>）</w:t>
      </w: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</w:t>
      </w:r>
      <w:r>
        <w:rPr>
          <w:rFonts w:hint="default"/>
          <w:lang w:val="en-US" w:eastAsia="zh-CN"/>
        </w:rPr>
        <w:t>工作</w:t>
      </w:r>
      <w:r>
        <w:rPr>
          <w:rFonts w:hint="eastAsia"/>
          <w:lang w:val="en-US" w:eastAsia="zh-CN"/>
        </w:rPr>
        <w:t>及</w:t>
      </w:r>
      <w:r>
        <w:rPr>
          <w:rFonts w:hint="default"/>
          <w:lang w:val="en-US" w:eastAsia="zh-CN"/>
        </w:rPr>
        <w:t>学习情况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描述</w:t>
      </w:r>
      <w:r>
        <w:rPr>
          <w:rFonts w:hint="default"/>
          <w:lang w:val="en-US" w:eastAsia="zh-CN"/>
        </w:rPr>
        <w:t>本人在龙华区全职从事社会工作的情况</w:t>
      </w:r>
      <w:r>
        <w:rPr>
          <w:rFonts w:hint="eastAsia"/>
          <w:lang w:val="en-US" w:eastAsia="zh-CN"/>
        </w:rPr>
        <w:t>及学习情况。</w:t>
      </w:r>
    </w:p>
    <w:p>
      <w:pPr>
        <w:pStyle w:val="3"/>
        <w:bidi w:val="0"/>
        <w:rPr>
          <w:rFonts w:hint="eastAsia"/>
          <w:shd w:val="clear" w:color="FFFFFF" w:fill="D9D9D9"/>
          <w:lang w:val="en-US" w:eastAsia="zh-CN"/>
        </w:rPr>
      </w:pPr>
      <w:r>
        <w:rPr>
          <w:rFonts w:hint="eastAsia"/>
          <w:lang w:val="en-US" w:eastAsia="zh-CN"/>
        </w:rPr>
        <w:t>（一）工作情况</w:t>
      </w:r>
      <w:r>
        <w:rPr>
          <w:rFonts w:hint="eastAsia"/>
          <w:shd w:val="clear" w:color="FFFFFF" w:fill="D9D9D9"/>
          <w:lang w:val="en-US" w:eastAsia="zh-CN"/>
        </w:rPr>
        <w:t>（二级标题：</w:t>
      </w:r>
      <w:r>
        <w:rPr>
          <w:rFonts w:hint="eastAsia"/>
          <w:shd w:val="clear" w:color="FFFFFF" w:fill="D9D9D9"/>
        </w:rPr>
        <w:t>楷体</w:t>
      </w:r>
      <w:r>
        <w:rPr>
          <w:rFonts w:hint="eastAsia" w:ascii="楷体_GB2312" w:hAnsi="楷体_GB2312" w:eastAsia="楷体_GB2312" w:cs="楷体_GB2312"/>
          <w:shd w:val="clear" w:color="FFFFFF" w:fill="D9D9D9"/>
        </w:rPr>
        <w:t>-GB2312</w:t>
      </w:r>
      <w:r>
        <w:rPr>
          <w:rFonts w:hint="eastAsia"/>
          <w:shd w:val="clear" w:color="FFFFFF" w:fill="D9D9D9"/>
          <w:lang w:eastAsia="zh-CN"/>
        </w:rPr>
        <w:t>，三号</w:t>
      </w:r>
      <w:r>
        <w:rPr>
          <w:rFonts w:hint="eastAsia"/>
          <w:shd w:val="clear" w:color="FFFFFF" w:fill="D9D9D9"/>
          <w:lang w:val="en-US" w:eastAsia="zh-CN"/>
        </w:rPr>
        <w:t>）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……</w:t>
      </w:r>
    </w:p>
    <w:p>
      <w:pPr>
        <w:rPr>
          <w:rFonts w:hint="default"/>
          <w:lang w:val="en-US" w:eastAsia="zh-CN"/>
        </w:rPr>
      </w:pP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三、</w:t>
      </w:r>
      <w:r>
        <w:rPr>
          <w:rFonts w:hint="default"/>
          <w:lang w:val="en-US" w:eastAsia="zh-CN"/>
        </w:rPr>
        <w:t>奖惩情况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描述本人工作以来获得的奖惩情况。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default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四、专业服务情况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包括</w:t>
      </w:r>
      <w:r>
        <w:rPr>
          <w:rFonts w:hint="default"/>
          <w:lang w:val="en-US" w:eastAsia="zh-CN"/>
        </w:rPr>
        <w:t>个案、小组、社区工作简述，</w:t>
      </w:r>
      <w:r>
        <w:rPr>
          <w:rFonts w:hint="eastAsia"/>
          <w:lang w:val="en-US" w:eastAsia="zh-CN"/>
        </w:rPr>
        <w:t>每年完成个案服务的数据、</w:t>
      </w:r>
      <w:r>
        <w:rPr>
          <w:rFonts w:hint="default"/>
          <w:lang w:val="en-US" w:eastAsia="zh-CN"/>
        </w:rPr>
        <w:t>典型个案</w:t>
      </w:r>
      <w:r>
        <w:rPr>
          <w:rFonts w:hint="eastAsia"/>
          <w:lang w:val="en-US" w:eastAsia="zh-CN"/>
        </w:rPr>
        <w:t>等情况等。</w:t>
      </w:r>
    </w:p>
    <w:p>
      <w:pPr>
        <w:pStyle w:val="2"/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五、工作反思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描述从事社会工作服务的心得体会，对工作进行总结反思。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六、</w:t>
      </w:r>
      <w:r>
        <w:rPr>
          <w:rFonts w:hint="default"/>
          <w:lang w:val="en-US" w:eastAsia="zh-CN"/>
        </w:rPr>
        <w:t>下一步学习和工作计划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ind w:firstLine="5120" w:firstLineChars="16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汇报人：XXX</w:t>
      </w:r>
    </w:p>
    <w:p>
      <w:pPr>
        <w:ind w:firstLine="5120" w:firstLineChars="16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日  期：  年 月 日</w:t>
      </w:r>
    </w:p>
    <w:p>
      <w:pPr>
        <w:ind w:firstLine="5120" w:firstLineChars="1600"/>
        <w:rPr>
          <w:rFonts w:hint="eastAsia"/>
          <w:lang w:val="en-US" w:eastAsia="zh-CN"/>
        </w:rPr>
      </w:pPr>
    </w:p>
    <w:p>
      <w:pPr>
        <w:jc w:val="left"/>
        <w:rPr>
          <w:rFonts w:hint="default"/>
          <w:lang w:val="en-US" w:eastAsia="zh-CN"/>
        </w:rPr>
      </w:pPr>
    </w:p>
    <w:p>
      <w:pPr>
        <w:jc w:val="left"/>
        <w:rPr>
          <w:rFonts w:hint="default"/>
          <w:color w:val="0000FF"/>
          <w:lang w:val="en-US" w:eastAsia="zh-CN"/>
        </w:rPr>
      </w:pPr>
    </w:p>
    <w:p>
      <w:pPr>
        <w:jc w:val="left"/>
        <w:rPr>
          <w:rFonts w:hint="default"/>
          <w:color w:val="0000FF"/>
          <w:sz w:val="28"/>
          <w:szCs w:val="22"/>
          <w:lang w:val="en-US" w:eastAsia="zh-CN"/>
        </w:rPr>
      </w:pPr>
      <w:r>
        <w:rPr>
          <w:rFonts w:hint="default"/>
          <w:color w:val="0000FF"/>
          <w:sz w:val="28"/>
          <w:szCs w:val="22"/>
          <w:lang w:val="en-US" w:eastAsia="zh-CN"/>
        </w:rPr>
        <w:t>备注：</w:t>
      </w:r>
    </w:p>
    <w:p>
      <w:pPr>
        <w:jc w:val="left"/>
        <w:rPr>
          <w:rFonts w:hint="eastAsia" w:ascii="仿宋_GB2312" w:hAnsi="仿宋_GB2312" w:eastAsia="仿宋_GB2312" w:cs="仿宋_GB2312"/>
          <w:color w:val="0000FF"/>
          <w:sz w:val="28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 w:val="28"/>
          <w:szCs w:val="22"/>
          <w:lang w:val="en-US" w:eastAsia="zh-CN"/>
        </w:rPr>
        <w:t>1.</w:t>
      </w:r>
      <w:r>
        <w:rPr>
          <w:rFonts w:hint="eastAsia" w:ascii="仿宋_GB2312" w:hAnsi="仿宋_GB2312" w:cs="仿宋_GB2312"/>
          <w:color w:val="0000FF"/>
          <w:sz w:val="28"/>
          <w:szCs w:val="22"/>
          <w:lang w:val="en-US" w:eastAsia="zh-CN"/>
        </w:rPr>
        <w:t>仅</w:t>
      </w:r>
      <w:r>
        <w:rPr>
          <w:rFonts w:hint="eastAsia" w:ascii="仿宋_GB2312" w:hAnsi="仿宋_GB2312" w:eastAsia="仿宋_GB2312" w:cs="仿宋_GB2312"/>
          <w:color w:val="0000FF"/>
          <w:sz w:val="28"/>
          <w:szCs w:val="22"/>
          <w:lang w:val="en-US" w:eastAsia="zh-CN"/>
        </w:rPr>
        <w:t>撰写符合申请年限内的情况，如持初级社工证后在龙华连续服务满3年，符合申请“初级满2年”档次，则撰写近2年的情况即可。</w:t>
      </w:r>
    </w:p>
    <w:p>
      <w:pPr>
        <w:jc w:val="left"/>
        <w:rPr>
          <w:rFonts w:hint="eastAsia" w:ascii="仿宋_GB2312" w:hAnsi="仿宋_GB2312" w:eastAsia="仿宋_GB2312" w:cs="仿宋_GB2312"/>
          <w:color w:val="0000FF"/>
          <w:sz w:val="28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 w:val="28"/>
          <w:szCs w:val="22"/>
          <w:lang w:val="en-US" w:eastAsia="zh-CN"/>
        </w:rPr>
        <w:t>2.</w:t>
      </w:r>
      <w:r>
        <w:rPr>
          <w:rFonts w:hint="eastAsia" w:ascii="仿宋_GB2312" w:hAnsi="仿宋_GB2312" w:cs="仿宋_GB2312"/>
          <w:color w:val="0000FF"/>
          <w:sz w:val="28"/>
          <w:szCs w:val="22"/>
          <w:lang w:val="en-US" w:eastAsia="zh-CN"/>
        </w:rPr>
        <w:t>请</w:t>
      </w:r>
      <w:r>
        <w:rPr>
          <w:rFonts w:hint="eastAsia" w:ascii="仿宋_GB2312" w:hAnsi="仿宋_GB2312" w:eastAsia="仿宋_GB2312" w:cs="仿宋_GB2312"/>
          <w:color w:val="0000FF"/>
          <w:sz w:val="28"/>
          <w:szCs w:val="22"/>
          <w:lang w:val="en-US" w:eastAsia="zh-CN"/>
        </w:rPr>
        <w:t>将电子版发送至邮箱lhqsgrcfc@163.com，纸质版双面打印送至龙华区民政局706办公室。</w:t>
      </w:r>
    </w:p>
    <w:p>
      <w:pPr>
        <w:jc w:val="left"/>
        <w:rPr>
          <w:rFonts w:hint="default" w:ascii="仿宋_GB2312" w:hAnsi="仿宋_GB2312" w:eastAsia="仿宋_GB2312" w:cs="仿宋_GB2312"/>
          <w:color w:val="0000FF"/>
          <w:sz w:val="28"/>
          <w:szCs w:val="22"/>
          <w:lang w:val="en-US" w:eastAsia="zh-CN"/>
        </w:rPr>
      </w:pPr>
      <w:r>
        <w:rPr>
          <w:rFonts w:hint="eastAsia" w:ascii="仿宋_GB2312" w:hAnsi="仿宋_GB2312" w:cs="仿宋_GB2312"/>
          <w:color w:val="0000FF"/>
          <w:sz w:val="28"/>
          <w:szCs w:val="22"/>
          <w:lang w:val="en-US" w:eastAsia="zh-CN"/>
        </w:rPr>
        <w:t>3.打印时请删除此备注。</w:t>
      </w:r>
    </w:p>
    <w:p>
      <w:pPr>
        <w:ind w:firstLine="4480" w:firstLineChars="1600"/>
        <w:rPr>
          <w:rFonts w:hint="default"/>
          <w:sz w:val="28"/>
          <w:szCs w:val="22"/>
          <w:lang w:val="en-US" w:eastAsia="zh-CN"/>
        </w:rPr>
      </w:pPr>
    </w:p>
    <w:sectPr>
      <w:footerReference r:id="rId5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83A47"/>
    <w:rsid w:val="1D50D304"/>
    <w:rsid w:val="20BE46D0"/>
    <w:rsid w:val="255A259C"/>
    <w:rsid w:val="27C07062"/>
    <w:rsid w:val="2C8E6D41"/>
    <w:rsid w:val="2D7971B2"/>
    <w:rsid w:val="2EC83A47"/>
    <w:rsid w:val="300720F4"/>
    <w:rsid w:val="32EC30C3"/>
    <w:rsid w:val="387D1DA3"/>
    <w:rsid w:val="45FC2A76"/>
    <w:rsid w:val="4B2F776F"/>
    <w:rsid w:val="55223DE6"/>
    <w:rsid w:val="5B7F26F1"/>
    <w:rsid w:val="5C5B3483"/>
    <w:rsid w:val="6AA72C89"/>
    <w:rsid w:val="6E047E7F"/>
    <w:rsid w:val="76F5B56A"/>
    <w:rsid w:val="AF7D4CAB"/>
    <w:rsid w:val="B297D231"/>
    <w:rsid w:val="D7FFD352"/>
    <w:rsid w:val="E7FCECB8"/>
    <w:rsid w:val="FEFFCCB9"/>
    <w:rsid w:val="FFA3E1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0"/>
    </w:pPr>
    <w:rPr>
      <w:rFonts w:ascii="Times New Roman" w:hAnsi="Times New Roman" w:eastAsia="黑体" w:cs="Times New Roman"/>
      <w:kern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1"/>
    </w:pPr>
    <w:rPr>
      <w:rFonts w:ascii="Arial" w:hAnsi="Arial" w:eastAsia="楷体_GB2312" w:cs="Times New Roman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unhideWhenUsed/>
    <w:qFormat/>
    <w:uiPriority w:val="99"/>
    <w:rPr>
      <w:color w:val="656565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2019-05-16T10:21:00Z</dcterms:created>
  <dc:creator>chenzhenzhen_xwsg163com</dc:creator>
  <cp:lastModifiedBy>user</cp:lastModifiedBy>
  <cp:lastPrinted>2022-02-22T16:43:00Z</cp:lastPrinted>
  <dcterms:modified xsi:type="dcterms:W3CDTF">2022-03-29T16:14:11Z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25845A0F520941B09BB1B7EC46E163CF</vt:lpwstr>
  </property>
</Properties>
</file>