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特困人员生活自理能力评估表（范本）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市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县（市、区）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乡镇（街道）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月</w:t>
      </w:r>
    </w:p>
    <w:tbl>
      <w:tblPr>
        <w:tblStyle w:val="3"/>
        <w:tblpPr w:leftFromText="180" w:rightFromText="180" w:vertAnchor="text" w:horzAnchor="page" w:tblpXSpec="center" w:tblpY="539"/>
        <w:tblOverlap w:val="never"/>
        <w:tblW w:w="10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545"/>
        <w:gridCol w:w="990"/>
        <w:gridCol w:w="1170"/>
        <w:gridCol w:w="27"/>
        <w:gridCol w:w="977"/>
        <w:gridCol w:w="106"/>
        <w:gridCol w:w="1320"/>
        <w:gridCol w:w="96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基本生活情况</w:t>
            </w: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集中供养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分散供养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 w:firstLine="960" w:firstLineChars="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有监护人的：监护人姓名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，与特困人员关系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 w:firstLine="960" w:firstLineChars="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有亲属照顾的：亲属姓名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，与特困人员关系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□良好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□一般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□一般疾病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□重病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37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□无 □一级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□二级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□三级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□四级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46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□肢体 □智力 □精神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□视力 □听力 □语言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饭：□能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穿衣：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床：□能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如厕：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□能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室内行走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□能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洗澡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□能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老年人能力评估情况</w:t>
            </w: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能力完好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轻度失能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中度失能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重度失能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失能（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4-6项为否或重度失能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失能（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1-3项为否或轻度、中度失能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全自理（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0项为否或能力完好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其他说明：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</w:t>
            </w:r>
          </w:p>
        </w:tc>
      </w:tr>
    </w:tbl>
    <w:tbl>
      <w:tblPr>
        <w:tblStyle w:val="4"/>
        <w:tblW w:w="10335" w:type="dxa"/>
        <w:jc w:val="center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1050" w:type="dxa"/>
            <w:vAlign w:val="center"/>
          </w:tcPr>
          <w:p>
            <w:pPr>
              <w:spacing w:beforeLines="0" w:after="62" w:afterLines="2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特困人员意见</w:t>
            </w:r>
          </w:p>
        </w:tc>
        <w:tc>
          <w:tcPr>
            <w:tcW w:w="9285" w:type="dxa"/>
            <w:vAlign w:val="center"/>
          </w:tcPr>
          <w:p>
            <w:pPr>
              <w:spacing w:beforeLines="0" w:after="62" w:afterLines="20"/>
              <w:ind w:firstLine="440"/>
              <w:jc w:val="left"/>
              <w:rPr>
                <w:rFonts w:hint="eastAsia" w:ascii="Arial" w:hAnsi="Arial" w:eastAsia="宋体"/>
                <w:b/>
                <w:sz w:val="24"/>
              </w:rPr>
            </w:pPr>
            <w:r>
              <w:rPr>
                <w:rFonts w:hint="eastAsia" w:ascii="Arial" w:hAnsi="Arial" w:eastAsia="宋体"/>
                <w:b/>
                <w:sz w:val="24"/>
              </w:rPr>
              <w:t>本人承诺以上情况属实，如有虚报、隐瞒、伪造、骗取国家特困供养资金的情况，愿意承担相关责任。</w:t>
            </w:r>
          </w:p>
          <w:p>
            <w:pPr>
              <w:spacing w:beforeLines="0" w:after="62" w:afterLines="20"/>
              <w:ind w:firstLine="3680" w:firstLineChars="1309"/>
              <w:jc w:val="left"/>
              <w:rPr>
                <w:rFonts w:hint="eastAsia" w:ascii="Arial" w:hAnsi="Arial" w:eastAsia="宋体"/>
                <w:b/>
                <w:sz w:val="28"/>
              </w:rPr>
            </w:pPr>
            <w:r>
              <w:rPr>
                <w:rFonts w:hint="eastAsia" w:ascii="Arial" w:hAnsi="Arial" w:eastAsia="宋体"/>
                <w:b/>
                <w:sz w:val="28"/>
              </w:rPr>
              <w:t>特困人员签名（手印）：</w:t>
            </w:r>
          </w:p>
          <w:p>
            <w:pPr>
              <w:spacing w:beforeLines="0" w:after="62" w:afterLines="20"/>
              <w:ind w:firstLine="5647" w:firstLineChars="2009"/>
              <w:jc w:val="left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050" w:type="dxa"/>
            <w:vAlign w:val="center"/>
          </w:tcPr>
          <w:p>
            <w:pPr>
              <w:spacing w:beforeLines="0" w:after="62" w:afterLines="2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</w:rPr>
              <w:t>镇街评估小组审核意见</w:t>
            </w:r>
          </w:p>
        </w:tc>
        <w:tc>
          <w:tcPr>
            <w:tcW w:w="9285" w:type="dxa"/>
            <w:vAlign w:val="center"/>
          </w:tcPr>
          <w:p>
            <w:pPr>
              <w:spacing w:beforeLines="0" w:after="62" w:afterLines="20"/>
              <w:ind w:firstLine="440"/>
              <w:jc w:val="center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jc w:val="center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  <w:r>
              <w:rPr>
                <w:rFonts w:hint="eastAsia" w:ascii="Arial" w:hAnsi="Arial" w:eastAsia="宋体"/>
                <w:sz w:val="24"/>
              </w:rPr>
              <w:t>小组成员签名：</w:t>
            </w: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3861" w:firstLineChars="1609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5301" w:firstLineChars="2209"/>
              <w:rPr>
                <w:rFonts w:hint="eastAsia" w:ascii="Arial" w:hAnsi="Arial" w:eastAsia="宋体"/>
                <w:sz w:val="24"/>
              </w:rPr>
            </w:pPr>
            <w:r>
              <w:rPr>
                <w:rFonts w:hint="eastAsia" w:ascii="Arial" w:hAnsi="Arial" w:eastAsia="宋体"/>
                <w:sz w:val="24"/>
              </w:rPr>
              <w:t xml:space="preserve">年     月     日 </w:t>
            </w:r>
          </w:p>
          <w:p>
            <w:pPr>
              <w:spacing w:beforeLines="0" w:after="62" w:afterLines="20"/>
              <w:ind w:firstLine="5301" w:firstLineChars="2209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050" w:type="dxa"/>
            <w:vAlign w:val="center"/>
          </w:tcPr>
          <w:p>
            <w:pPr>
              <w:spacing w:beforeLines="0" w:after="62" w:afterLines="2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</w:rPr>
              <w:t>县级评估小组审批意见</w:t>
            </w:r>
          </w:p>
        </w:tc>
        <w:tc>
          <w:tcPr>
            <w:tcW w:w="9285" w:type="dxa"/>
            <w:vAlign w:val="center"/>
          </w:tcPr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  <w:r>
              <w:rPr>
                <w:rFonts w:hint="eastAsia" w:ascii="Arial" w:hAnsi="Arial" w:eastAsia="宋体"/>
                <w:sz w:val="24"/>
              </w:rPr>
              <w:t>小组成员签名：</w:t>
            </w: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jc w:val="center"/>
              <w:rPr>
                <w:rFonts w:hint="eastAsia" w:ascii="Arial" w:hAnsi="Arial" w:eastAsia="宋体"/>
                <w:sz w:val="24"/>
              </w:rPr>
            </w:pPr>
            <w:r>
              <w:rPr>
                <w:rFonts w:hint="eastAsia" w:ascii="Arial" w:hAnsi="Arial" w:eastAsia="宋体"/>
                <w:sz w:val="24"/>
              </w:rPr>
              <w:t xml:space="preserve">                         年     月     日</w:t>
            </w:r>
          </w:p>
          <w:p>
            <w:pPr>
              <w:spacing w:beforeLines="0" w:after="62" w:afterLines="20"/>
              <w:ind w:firstLine="44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12F7E"/>
    <w:rsid w:val="1451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2019-09-24T08:51:00Z</dcterms:created>
  <dc:creator>栾鑫</dc:creator>
  <cp:lastModifiedBy>栾鑫</cp:lastModifiedBy>
  <dcterms:modified xsi:type="dcterms:W3CDTF">2019-09-24T08:52:13Z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