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“智慧龙华”一期交通管控平台项目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检测需求书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“智慧龙华”一期交通管控平台项目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是“智慧龙华”众多应用中体量最大的项目，分前端交通监控设施和后端平台建设两大块内容，已共享深圳市交委、公安、网约车等数据，实现挖掘分析事故成因、出行规律分析、八类重点车实时监管等十二大功能，率先成为全市“条块联合”的交通管控示范点，在各区创新应用方面处于领先地位。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“智慧龙华”一期交通管控平台项目已完成初步验收工作，目前正在开展第三方检测工作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中包含</w:t>
      </w:r>
      <w:r>
        <w:rPr>
          <w:rFonts w:hint="eastAsia" w:ascii="仿宋_GB2312" w:hAnsi="仿宋" w:eastAsia="仿宋_GB2312"/>
          <w:sz w:val="32"/>
          <w:szCs w:val="32"/>
        </w:rPr>
        <w:t>智能信号控制系统、高清电子警察系统、交通视频监控系统、雷达测速车牌识别系统、不礼让行人抓拍系统、综合施策等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建设内容，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《广东省安全技术防范管理实施办法》有关要求，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需对项目开展安防检测。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进一步推动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竣工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</w:t>
      </w:r>
      <w:r>
        <w:rPr>
          <w:rFonts w:hint="eastAsia" w:ascii="仿宋_GB2312" w:hAnsi="仿宋" w:eastAsia="仿宋_GB2312"/>
          <w:sz w:val="32"/>
          <w:szCs w:val="32"/>
        </w:rPr>
        <w:t>，现公开征集检测单位，围绕上述项目需求开展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安防</w:t>
      </w:r>
      <w:r>
        <w:rPr>
          <w:rFonts w:hint="eastAsia" w:ascii="仿宋_GB2312" w:hAnsi="仿宋" w:eastAsia="仿宋_GB2312"/>
          <w:sz w:val="32"/>
          <w:szCs w:val="32"/>
        </w:rPr>
        <w:t>检测工作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，检测内容应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前端设备安装质量、施工质量、线缆敷设检验、防雷与接地、电磁兼容性、点位电源质量、功能（如：电子警察、交通视频质量）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、采购方式及价格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Style w:val="13"/>
          <w:rFonts w:hint="eastAsia" w:ascii="仿宋_GB2312" w:hAnsi="仿宋_GB2312" w:eastAsia="仿宋_GB2312" w:cs="仿宋_GB231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本项目采取最低价中标法确定检测机构。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Style w:val="13"/>
          <w:rFonts w:hint="eastAsia" w:ascii="仿宋_GB2312" w:hAnsi="仿宋_GB2312" w:eastAsia="仿宋_GB2312" w:cs="仿宋_GB231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最高限价为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40.4万元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，以报下浮率方式进行报价。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13B6D"/>
    <w:rsid w:val="004F3FE5"/>
    <w:rsid w:val="006862EB"/>
    <w:rsid w:val="00894F9A"/>
    <w:rsid w:val="009A7393"/>
    <w:rsid w:val="00F27E76"/>
    <w:rsid w:val="02761577"/>
    <w:rsid w:val="041D125F"/>
    <w:rsid w:val="04754747"/>
    <w:rsid w:val="049B24B6"/>
    <w:rsid w:val="087B5174"/>
    <w:rsid w:val="098B19A2"/>
    <w:rsid w:val="0A521D34"/>
    <w:rsid w:val="0EE72008"/>
    <w:rsid w:val="0F525B48"/>
    <w:rsid w:val="14567FF3"/>
    <w:rsid w:val="15CA0D31"/>
    <w:rsid w:val="16DE7A2A"/>
    <w:rsid w:val="18111377"/>
    <w:rsid w:val="1A9120E8"/>
    <w:rsid w:val="1B9C19FC"/>
    <w:rsid w:val="1C910750"/>
    <w:rsid w:val="1F1C53A9"/>
    <w:rsid w:val="223A39E9"/>
    <w:rsid w:val="239B13FD"/>
    <w:rsid w:val="2A96070E"/>
    <w:rsid w:val="317B2C2A"/>
    <w:rsid w:val="32566CFC"/>
    <w:rsid w:val="32C010DF"/>
    <w:rsid w:val="38855C12"/>
    <w:rsid w:val="39993E30"/>
    <w:rsid w:val="3AA25302"/>
    <w:rsid w:val="3AB8063C"/>
    <w:rsid w:val="3C627821"/>
    <w:rsid w:val="3E013B6D"/>
    <w:rsid w:val="3F3031F6"/>
    <w:rsid w:val="40ED5544"/>
    <w:rsid w:val="42223384"/>
    <w:rsid w:val="478F1A2F"/>
    <w:rsid w:val="48B91B7F"/>
    <w:rsid w:val="496240ED"/>
    <w:rsid w:val="4A6F35CD"/>
    <w:rsid w:val="50C32027"/>
    <w:rsid w:val="52432B07"/>
    <w:rsid w:val="568459EA"/>
    <w:rsid w:val="57FB13DC"/>
    <w:rsid w:val="58D50AEA"/>
    <w:rsid w:val="5A1F3788"/>
    <w:rsid w:val="5CCC5EFC"/>
    <w:rsid w:val="5DD532A3"/>
    <w:rsid w:val="621E1FAA"/>
    <w:rsid w:val="67AE3AA3"/>
    <w:rsid w:val="683D0F1A"/>
    <w:rsid w:val="6AC54085"/>
    <w:rsid w:val="6E0A02D3"/>
    <w:rsid w:val="6FD916AE"/>
    <w:rsid w:val="6FFD6D16"/>
    <w:rsid w:val="705E163A"/>
    <w:rsid w:val="76C44A1D"/>
    <w:rsid w:val="7C74161F"/>
    <w:rsid w:val="7F0F14CA"/>
    <w:rsid w:val="7F9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kern w:val="44"/>
      <w:sz w:val="32"/>
    </w:rPr>
  </w:style>
  <w:style w:type="paragraph" w:styleId="4">
    <w:name w:val="heading 3"/>
    <w:basedOn w:val="5"/>
    <w:next w:val="1"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tabs>
        <w:tab w:val="left" w:pos="426"/>
      </w:tabs>
    </w:pPr>
    <w:rPr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3"/>
    <w:qFormat/>
    <w:uiPriority w:val="0"/>
    <w:rPr>
      <w:rFonts w:eastAsia="楷体_GB2312"/>
      <w:kern w:val="44"/>
      <w:sz w:val="32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17</Characters>
  <Lines>1</Lines>
  <Paragraphs>1</Paragraphs>
  <TotalTime>4</TotalTime>
  <ScaleCrop>false</ScaleCrop>
  <LinksUpToDate>false</LinksUpToDate>
  <CharactersWithSpaces>472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2020-06-22T09:50:00Z</dcterms:created>
  <dc:creator>邓智荣</dc:creator>
  <cp:lastModifiedBy>陈雪</cp:lastModifiedBy>
  <cp:lastPrinted>2020-06-22T10:09:00Z</cp:lastPrinted>
  <dcterms:modified xsi:type="dcterms:W3CDTF">2020-08-20T08:39:44Z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