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hAnsi="Calibri" w:eastAsia="仿宋_GB2312" w:cs="Times New Roman"/>
          <w:b/>
          <w:sz w:val="32"/>
          <w:szCs w:val="32"/>
        </w:rPr>
      </w:pPr>
      <w:r>
        <w:rPr>
          <w:rFonts w:hint="eastAsia" w:ascii="仿宋_GB2312" w:hAnsi="Calibri" w:eastAsia="仿宋_GB2312" w:cs="Times New Roman"/>
          <w:b/>
          <w:sz w:val="32"/>
          <w:szCs w:val="32"/>
        </w:rPr>
        <w:t>附件1</w:t>
      </w:r>
    </w:p>
    <w:p>
      <w:pPr>
        <w:spacing w:line="480" w:lineRule="auto"/>
        <w:rPr>
          <w:rFonts w:eastAsia="黑体"/>
        </w:rPr>
      </w:pPr>
    </w:p>
    <w:p>
      <w:pPr>
        <w:spacing w:line="480" w:lineRule="exact"/>
        <w:rPr>
          <w:b/>
          <w:bCs/>
          <w:sz w:val="44"/>
        </w:rPr>
      </w:pPr>
    </w:p>
    <w:p>
      <w:pPr>
        <w:spacing w:line="480" w:lineRule="exact"/>
        <w:jc w:val="center"/>
        <w:rPr>
          <w:rFonts w:ascii="黑体" w:eastAsia="黑体"/>
          <w:sz w:val="44"/>
          <w:szCs w:val="44"/>
        </w:rPr>
      </w:pPr>
      <w:r>
        <w:rPr>
          <w:rFonts w:hint="eastAsia" w:ascii="黑体" w:eastAsia="黑体"/>
          <w:sz w:val="44"/>
          <w:szCs w:val="44"/>
        </w:rPr>
        <w:t>深圳市</w:t>
      </w:r>
      <w:r>
        <w:rPr>
          <w:rFonts w:hint="eastAsia" w:ascii="黑体" w:hAnsi="宋体" w:eastAsia="黑体"/>
          <w:color w:val="000000"/>
          <w:sz w:val="44"/>
          <w:szCs w:val="44"/>
        </w:rPr>
        <w:t>文化产业园区认定</w:t>
      </w:r>
      <w:r>
        <w:rPr>
          <w:rFonts w:hint="eastAsia" w:ascii="黑体" w:hAnsi="宋体" w:eastAsia="黑体"/>
          <w:sz w:val="44"/>
          <w:szCs w:val="44"/>
        </w:rPr>
        <w:t>申请书</w:t>
      </w:r>
    </w:p>
    <w:p>
      <w:pPr>
        <w:spacing w:line="480" w:lineRule="auto"/>
        <w:rPr>
          <w:rFonts w:ascii="黑体" w:eastAsia="黑体"/>
          <w:sz w:val="44"/>
        </w:rPr>
      </w:pPr>
    </w:p>
    <w:p>
      <w:pPr>
        <w:tabs>
          <w:tab w:val="left" w:pos="7920"/>
          <w:tab w:val="left" w:pos="8100"/>
          <w:tab w:val="left" w:pos="8280"/>
        </w:tabs>
        <w:adjustRightInd w:val="0"/>
        <w:snapToGrid w:val="0"/>
        <w:spacing w:line="700" w:lineRule="exact"/>
        <w:rPr>
          <w:rFonts w:hint="default" w:ascii="仿宋" w:hAnsi="仿宋" w:eastAsia="仿宋"/>
          <w:sz w:val="24"/>
          <w:szCs w:val="24"/>
          <w:u w:val="single"/>
          <w:lang w:val="en-US" w:eastAsia="zh-CN"/>
        </w:rPr>
      </w:pPr>
      <w:r>
        <w:rPr>
          <w:rFonts w:hint="eastAsia" w:ascii="仿宋" w:hAnsi="仿宋" w:eastAsia="仿宋"/>
          <w:sz w:val="28"/>
          <w:szCs w:val="28"/>
        </w:rPr>
        <w:t>园区名称</w:t>
      </w:r>
      <w:r>
        <w:rPr>
          <w:rFonts w:hint="eastAsia" w:ascii="仿宋" w:hAnsi="仿宋" w:eastAsia="仿宋"/>
          <w:sz w:val="28"/>
          <w:szCs w:val="28"/>
          <w:lang w:eastAsia="zh-CN"/>
        </w:rPr>
        <w:t>：</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p>
    <w:p>
      <w:pPr>
        <w:tabs>
          <w:tab w:val="left" w:pos="8100"/>
        </w:tabs>
        <w:adjustRightInd w:val="0"/>
        <w:snapToGrid w:val="0"/>
        <w:spacing w:line="700" w:lineRule="exact"/>
        <w:rPr>
          <w:rFonts w:ascii="仿宋" w:hAnsi="仿宋" w:eastAsia="仿宋"/>
          <w:sz w:val="28"/>
          <w:szCs w:val="28"/>
          <w:u w:val="single"/>
        </w:rPr>
      </w:pPr>
      <w:r>
        <w:rPr>
          <w:rFonts w:hint="eastAsia" w:ascii="仿宋" w:hAnsi="仿宋" w:eastAsia="仿宋"/>
          <w:sz w:val="28"/>
          <w:szCs w:val="28"/>
        </w:rPr>
        <w:t>申请单位名称（盖章）：</w:t>
      </w:r>
      <w:r>
        <w:rPr>
          <w:rFonts w:hint="eastAsia" w:ascii="仿宋" w:hAnsi="仿宋" w:eastAsia="仿宋"/>
          <w:sz w:val="28"/>
          <w:szCs w:val="28"/>
          <w:u w:val="single"/>
        </w:rPr>
        <w:t xml:space="preserve">                                                </w:t>
      </w:r>
    </w:p>
    <w:p>
      <w:pPr>
        <w:adjustRightInd w:val="0"/>
        <w:snapToGrid w:val="0"/>
        <w:spacing w:line="700" w:lineRule="exact"/>
        <w:rPr>
          <w:rFonts w:ascii="仿宋" w:hAnsi="仿宋" w:eastAsia="仿宋"/>
          <w:sz w:val="28"/>
          <w:szCs w:val="28"/>
        </w:rPr>
      </w:pPr>
      <w:r>
        <w:rPr>
          <w:rFonts w:hint="eastAsia" w:ascii="仿宋" w:hAnsi="仿宋" w:eastAsia="仿宋"/>
          <w:sz w:val="28"/>
          <w:szCs w:val="28"/>
        </w:rPr>
        <w:t>申请单位地址：</w:t>
      </w:r>
      <w:r>
        <w:rPr>
          <w:rFonts w:hint="eastAsia" w:ascii="仿宋" w:hAnsi="仿宋" w:eastAsia="仿宋"/>
          <w:sz w:val="28"/>
          <w:szCs w:val="28"/>
          <w:u w:val="single"/>
        </w:rPr>
        <w:t xml:space="preserve">                                                    </w:t>
      </w:r>
    </w:p>
    <w:p>
      <w:pPr>
        <w:spacing w:line="700" w:lineRule="exact"/>
        <w:rPr>
          <w:rFonts w:ascii="仿宋" w:hAnsi="仿宋" w:eastAsia="仿宋"/>
          <w:sz w:val="28"/>
          <w:szCs w:val="28"/>
          <w:u w:val="single"/>
        </w:rPr>
      </w:pPr>
      <w:r>
        <w:rPr>
          <w:rFonts w:hint="eastAsia" w:ascii="仿宋" w:hAnsi="仿宋" w:eastAsia="仿宋"/>
          <w:sz w:val="28"/>
          <w:szCs w:val="28"/>
        </w:rPr>
        <w:t>申请单位法定代表人：</w:t>
      </w:r>
      <w:r>
        <w:rPr>
          <w:rFonts w:hint="eastAsia" w:ascii="仿宋" w:hAnsi="仿宋" w:eastAsia="仿宋"/>
          <w:sz w:val="28"/>
          <w:szCs w:val="28"/>
          <w:u w:val="single"/>
        </w:rPr>
        <w:t xml:space="preserve">                </w:t>
      </w:r>
      <w:r>
        <w:rPr>
          <w:rFonts w:hint="eastAsia" w:ascii="仿宋" w:hAnsi="仿宋" w:eastAsia="仿宋"/>
          <w:sz w:val="28"/>
          <w:szCs w:val="28"/>
        </w:rPr>
        <w:t xml:space="preserve"> 联系方式：</w:t>
      </w:r>
      <w:r>
        <w:rPr>
          <w:rFonts w:hint="eastAsia" w:ascii="仿宋" w:hAnsi="仿宋" w:eastAsia="仿宋"/>
          <w:sz w:val="28"/>
          <w:szCs w:val="28"/>
          <w:u w:val="single"/>
        </w:rPr>
        <w:t xml:space="preserve">                </w:t>
      </w:r>
    </w:p>
    <w:p>
      <w:pPr>
        <w:tabs>
          <w:tab w:val="left" w:pos="3420"/>
          <w:tab w:val="left" w:pos="3600"/>
        </w:tabs>
        <w:spacing w:line="700" w:lineRule="exact"/>
        <w:rPr>
          <w:rFonts w:hint="eastAsia" w:ascii="仿宋" w:hAnsi="仿宋" w:eastAsia="仿宋"/>
          <w:sz w:val="28"/>
          <w:szCs w:val="28"/>
          <w:u w:val="single"/>
          <w:lang w:val="en-US" w:eastAsia="zh-CN"/>
        </w:rPr>
      </w:pPr>
      <w:r>
        <w:rPr>
          <w:rFonts w:hint="eastAsia" w:ascii="仿宋" w:hAnsi="仿宋" w:eastAsia="仿宋"/>
          <w:sz w:val="28"/>
          <w:szCs w:val="28"/>
        </w:rPr>
        <w:t>申请单位联系人：</w:t>
      </w:r>
      <w:r>
        <w:rPr>
          <w:rFonts w:hint="eastAsia" w:ascii="仿宋" w:hAnsi="仿宋" w:eastAsia="仿宋"/>
          <w:sz w:val="28"/>
          <w:szCs w:val="28"/>
          <w:u w:val="single"/>
        </w:rPr>
        <w:t xml:space="preserve">                       </w:t>
      </w:r>
      <w:r>
        <w:rPr>
          <w:rFonts w:hint="eastAsia" w:ascii="仿宋" w:hAnsi="仿宋" w:eastAsia="仿宋"/>
          <w:sz w:val="28"/>
          <w:szCs w:val="28"/>
        </w:rPr>
        <w:t xml:space="preserve"> 手机：</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p>
    <w:p>
      <w:pPr>
        <w:tabs>
          <w:tab w:val="left" w:pos="3420"/>
          <w:tab w:val="left" w:pos="3600"/>
        </w:tabs>
        <w:spacing w:line="700" w:lineRule="exact"/>
        <w:rPr>
          <w:rFonts w:hint="default" w:ascii="仿宋" w:hAnsi="仿宋" w:eastAsia="仿宋"/>
          <w:sz w:val="28"/>
          <w:szCs w:val="28"/>
          <w:u w:val="single"/>
          <w:lang w:val="en-US" w:eastAsia="zh-CN"/>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sz w:val="28"/>
          <w:szCs w:val="28"/>
        </w:rPr>
        <w:t xml:space="preserve"> 传真：</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p>
    <w:p>
      <w:pPr>
        <w:spacing w:line="700" w:lineRule="exact"/>
        <w:rPr>
          <w:rFonts w:ascii="仿宋" w:hAnsi="仿宋" w:eastAsia="仿宋"/>
          <w:sz w:val="28"/>
          <w:szCs w:val="28"/>
        </w:rPr>
      </w:pPr>
      <w:r>
        <w:rPr>
          <w:rFonts w:hint="eastAsia" w:ascii="仿宋" w:hAnsi="仿宋" w:eastAsia="仿宋"/>
          <w:sz w:val="28"/>
          <w:szCs w:val="28"/>
        </w:rPr>
        <w:t>申报日期：</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sz w:val="28"/>
          <w:szCs w:val="28"/>
          <w:u w:val="single"/>
        </w:rPr>
      </w:pPr>
    </w:p>
    <w:p>
      <w:pPr>
        <w:rPr>
          <w:rFonts w:ascii="Calibri" w:hAnsi="Calibri" w:eastAsia="宋体" w:cs="Times New Roman"/>
          <w:sz w:val="44"/>
          <w:szCs w:val="44"/>
        </w:rPr>
      </w:pPr>
    </w:p>
    <w:p>
      <w:pPr>
        <w:rPr>
          <w:rFonts w:ascii="Calibri" w:hAnsi="Calibri" w:eastAsia="宋体" w:cs="Times New Roman"/>
          <w:sz w:val="44"/>
          <w:szCs w:val="44"/>
        </w:rPr>
      </w:pPr>
    </w:p>
    <w:p>
      <w:pPr>
        <w:jc w:val="center"/>
        <w:rPr>
          <w:rFonts w:ascii="Calibri" w:hAnsi="Calibri" w:eastAsia="宋体" w:cs="Times New Roman"/>
          <w:sz w:val="32"/>
          <w:szCs w:val="32"/>
        </w:rPr>
      </w:pPr>
    </w:p>
    <w:p>
      <w:pPr>
        <w:jc w:val="center"/>
        <w:rPr>
          <w:rFonts w:ascii="Calibri" w:hAnsi="Calibri" w:eastAsia="宋体" w:cs="Times New Roman"/>
          <w:sz w:val="32"/>
          <w:szCs w:val="32"/>
        </w:rPr>
      </w:pPr>
    </w:p>
    <w:p>
      <w:pPr>
        <w:jc w:val="center"/>
        <w:rPr>
          <w:rFonts w:ascii="Calibri" w:hAnsi="Calibri" w:eastAsia="宋体" w:cs="Times New Roman"/>
          <w:sz w:val="32"/>
          <w:szCs w:val="32"/>
        </w:rPr>
      </w:pPr>
    </w:p>
    <w:p>
      <w:pPr>
        <w:jc w:val="center"/>
        <w:rPr>
          <w:rFonts w:ascii="仿宋" w:hAnsi="仿宋" w:eastAsia="仿宋" w:cs="Times New Roman"/>
          <w:sz w:val="32"/>
          <w:szCs w:val="32"/>
        </w:rPr>
        <w:sectPr>
          <w:footerReference r:id="rId3" w:type="default"/>
          <w:footerReference r:id="rId4" w:type="even"/>
          <w:pgSz w:w="11906" w:h="16838"/>
          <w:pgMar w:top="1588" w:right="1531" w:bottom="1531" w:left="1531" w:header="851" w:footer="1418" w:gutter="0"/>
          <w:pgNumType w:fmt="numberInDash"/>
          <w:cols w:space="720" w:num="1"/>
          <w:docGrid w:type="lines" w:linePitch="312" w:charSpace="0"/>
        </w:sectPr>
      </w:pPr>
      <w:r>
        <w:rPr>
          <w:rFonts w:hint="eastAsia" w:ascii="仿宋" w:hAnsi="仿宋" w:eastAsia="仿宋" w:cs="Times New Roman"/>
          <w:sz w:val="32"/>
          <w:szCs w:val="32"/>
        </w:rPr>
        <w:t>二</w:t>
      </w:r>
      <w:r>
        <w:rPr>
          <w:rFonts w:ascii="仿宋" w:hAnsi="仿宋" w:eastAsia="仿宋" w:cs="Times New Roman"/>
          <w:sz w:val="32"/>
          <w:szCs w:val="32"/>
        </w:rPr>
        <w:t>O</w:t>
      </w:r>
      <w:r>
        <w:rPr>
          <w:rFonts w:hint="eastAsia" w:ascii="仿宋" w:hAnsi="仿宋" w:eastAsia="仿宋" w:cs="Times New Roman"/>
          <w:sz w:val="32"/>
          <w:szCs w:val="32"/>
        </w:rPr>
        <w:t>二</w:t>
      </w:r>
      <w:r>
        <w:rPr>
          <w:rFonts w:ascii="仿宋" w:hAnsi="仿宋" w:eastAsia="仿宋" w:cs="Times New Roman"/>
          <w:sz w:val="32"/>
          <w:szCs w:val="32"/>
        </w:rPr>
        <w:t>O</w:t>
      </w:r>
      <w:r>
        <w:rPr>
          <w:rFonts w:hint="eastAsia" w:ascii="仿宋" w:hAnsi="仿宋" w:eastAsia="仿宋" w:cs="Times New Roman"/>
          <w:sz w:val="32"/>
          <w:szCs w:val="32"/>
        </w:rPr>
        <w:t>年</w:t>
      </w:r>
      <w:r>
        <w:rPr>
          <w:rFonts w:ascii="仿宋" w:hAnsi="仿宋" w:eastAsia="仿宋" w:cs="Times New Roman"/>
          <w:sz w:val="32"/>
          <w:szCs w:val="32"/>
        </w:rPr>
        <w:t xml:space="preserve"> </w:t>
      </w:r>
      <w:r>
        <w:rPr>
          <w:rFonts w:hint="eastAsia" w:ascii="仿宋" w:hAnsi="仿宋" w:eastAsia="仿宋" w:cs="Times New Roman"/>
          <w:sz w:val="32"/>
          <w:szCs w:val="32"/>
        </w:rPr>
        <w:t>编制</w:t>
      </w:r>
    </w:p>
    <w:p>
      <w:pPr>
        <w:widowControl/>
        <w:jc w:val="center"/>
        <w:rPr>
          <w:rFonts w:ascii="黑体" w:hAnsi="Calibri" w:eastAsia="黑体" w:cs="Times New Roman"/>
          <w:sz w:val="44"/>
          <w:szCs w:val="44"/>
        </w:rPr>
      </w:pPr>
      <w:r>
        <w:rPr>
          <w:rFonts w:hint="eastAsia" w:ascii="黑体" w:hAnsi="Calibri" w:eastAsia="黑体" w:cs="Times New Roman"/>
          <w:sz w:val="44"/>
          <w:szCs w:val="44"/>
        </w:rPr>
        <w:t>声</w:t>
      </w:r>
      <w:r>
        <w:rPr>
          <w:rFonts w:ascii="黑体" w:hAnsi="Calibri" w:eastAsia="黑体" w:cs="Times New Roman"/>
          <w:sz w:val="44"/>
          <w:szCs w:val="44"/>
        </w:rPr>
        <w:t xml:space="preserve">  </w:t>
      </w:r>
      <w:r>
        <w:rPr>
          <w:rFonts w:hint="eastAsia" w:ascii="黑体" w:hAnsi="Calibri" w:eastAsia="黑体" w:cs="Times New Roman"/>
          <w:sz w:val="44"/>
          <w:szCs w:val="44"/>
        </w:rPr>
        <w:t>明</w:t>
      </w:r>
    </w:p>
    <w:p>
      <w:pPr>
        <w:jc w:val="left"/>
        <w:rPr>
          <w:rFonts w:ascii="Calibri" w:hAnsi="Calibri" w:eastAsia="宋体" w:cs="Times New Roman"/>
          <w:sz w:val="36"/>
          <w:szCs w:val="36"/>
        </w:rPr>
      </w:pPr>
    </w:p>
    <w:p>
      <w:pPr>
        <w:jc w:val="left"/>
        <w:rPr>
          <w:rFonts w:ascii="仿宋" w:hAnsi="仿宋" w:eastAsia="仿宋" w:cs="Times New Roman"/>
          <w:sz w:val="28"/>
          <w:szCs w:val="28"/>
        </w:rPr>
      </w:pPr>
      <w:r>
        <w:rPr>
          <w:rFonts w:ascii="Calibri" w:hAnsi="Calibri" w:eastAsia="宋体" w:cs="Times New Roman"/>
          <w:sz w:val="36"/>
          <w:szCs w:val="36"/>
        </w:rPr>
        <w:tab/>
      </w:r>
      <w:r>
        <w:rPr>
          <w:rFonts w:hint="eastAsia" w:ascii="仿宋" w:hAnsi="仿宋" w:eastAsia="仿宋" w:cs="Times New Roman"/>
          <w:sz w:val="28"/>
          <w:szCs w:val="28"/>
        </w:rPr>
        <w:t>本企业（单位）郑重声明：</w:t>
      </w:r>
    </w:p>
    <w:p>
      <w:pPr>
        <w:jc w:val="left"/>
        <w:rPr>
          <w:rFonts w:ascii="仿宋" w:hAnsi="仿宋" w:eastAsia="仿宋" w:cs="Times New Roman"/>
          <w:sz w:val="28"/>
          <w:szCs w:val="28"/>
        </w:rPr>
      </w:pPr>
      <w:r>
        <w:rPr>
          <w:rFonts w:ascii="仿宋" w:hAnsi="仿宋" w:eastAsia="仿宋" w:cs="Times New Roman"/>
          <w:sz w:val="28"/>
          <w:szCs w:val="28"/>
        </w:rPr>
        <w:tab/>
      </w:r>
    </w:p>
    <w:p>
      <w:pPr>
        <w:ind w:firstLine="420"/>
        <w:jc w:val="left"/>
        <w:rPr>
          <w:rFonts w:ascii="仿宋" w:hAnsi="仿宋" w:eastAsia="仿宋" w:cs="Times New Roman"/>
          <w:sz w:val="28"/>
          <w:szCs w:val="28"/>
        </w:rPr>
      </w:pPr>
      <w:r>
        <w:rPr>
          <w:rFonts w:ascii="仿宋" w:hAnsi="仿宋" w:eastAsia="仿宋" w:cs="Times New Roman"/>
          <w:sz w:val="28"/>
          <w:szCs w:val="28"/>
        </w:rPr>
        <w:t>1</w:t>
      </w:r>
      <w:r>
        <w:rPr>
          <w:rFonts w:hint="eastAsia" w:ascii="仿宋" w:hAnsi="仿宋" w:eastAsia="仿宋" w:cs="Times New Roman"/>
          <w:sz w:val="28"/>
          <w:szCs w:val="28"/>
        </w:rPr>
        <w:t>、本企业（单位）如实填写园区申请表，并对填写信息的真实性承担法律责任。</w:t>
      </w:r>
    </w:p>
    <w:p>
      <w:pPr>
        <w:ind w:firstLine="420"/>
        <w:jc w:val="left"/>
        <w:rPr>
          <w:rFonts w:ascii="仿宋" w:hAnsi="仿宋" w:eastAsia="仿宋" w:cs="Times New Roman"/>
          <w:sz w:val="28"/>
          <w:szCs w:val="28"/>
        </w:rPr>
      </w:pPr>
    </w:p>
    <w:p>
      <w:pPr>
        <w:ind w:firstLine="420"/>
        <w:jc w:val="left"/>
        <w:rPr>
          <w:rFonts w:ascii="仿宋" w:hAnsi="仿宋" w:eastAsia="仿宋" w:cs="Times New Roman"/>
          <w:sz w:val="28"/>
          <w:szCs w:val="28"/>
        </w:rPr>
      </w:pPr>
      <w:r>
        <w:rPr>
          <w:rFonts w:ascii="仿宋" w:hAnsi="仿宋" w:eastAsia="仿宋" w:cs="Times New Roman"/>
          <w:sz w:val="28"/>
          <w:szCs w:val="28"/>
        </w:rPr>
        <w:t>2</w:t>
      </w:r>
      <w:r>
        <w:rPr>
          <w:rFonts w:hint="eastAsia" w:ascii="仿宋" w:hAnsi="仿宋" w:eastAsia="仿宋" w:cs="Times New Roman"/>
          <w:sz w:val="28"/>
          <w:szCs w:val="28"/>
        </w:rPr>
        <w:t>、为申请深圳市文化产业园区，本企业（单位）愿意按照相关规定提供所要求的申请材料。</w:t>
      </w:r>
    </w:p>
    <w:p>
      <w:pPr>
        <w:ind w:firstLine="420"/>
        <w:jc w:val="left"/>
        <w:rPr>
          <w:rFonts w:ascii="仿宋" w:hAnsi="仿宋" w:eastAsia="仿宋" w:cs="Times New Roman"/>
          <w:sz w:val="28"/>
          <w:szCs w:val="28"/>
        </w:rPr>
      </w:pPr>
    </w:p>
    <w:p>
      <w:pPr>
        <w:ind w:firstLine="420"/>
        <w:jc w:val="left"/>
        <w:rPr>
          <w:rFonts w:ascii="仿宋" w:hAnsi="仿宋" w:eastAsia="仿宋" w:cs="Times New Roman"/>
          <w:sz w:val="28"/>
          <w:szCs w:val="28"/>
        </w:rPr>
      </w:pPr>
    </w:p>
    <w:p>
      <w:pPr>
        <w:ind w:firstLine="420"/>
        <w:jc w:val="left"/>
        <w:rPr>
          <w:rFonts w:ascii="仿宋" w:hAnsi="仿宋" w:eastAsia="仿宋" w:cs="Times New Roman"/>
          <w:sz w:val="28"/>
          <w:szCs w:val="28"/>
        </w:rPr>
      </w:pPr>
    </w:p>
    <w:p>
      <w:pPr>
        <w:ind w:right="989" w:firstLine="3222" w:firstLineChars="1151"/>
        <w:jc w:val="right"/>
        <w:rPr>
          <w:rFonts w:ascii="仿宋" w:hAnsi="仿宋" w:eastAsia="仿宋" w:cs="Times New Roman"/>
          <w:sz w:val="28"/>
          <w:szCs w:val="28"/>
        </w:rPr>
      </w:pPr>
      <w:r>
        <w:rPr>
          <w:rFonts w:hint="eastAsia" w:ascii="仿宋" w:hAnsi="仿宋" w:eastAsia="仿宋" w:cs="Times New Roman"/>
          <w:sz w:val="28"/>
          <w:szCs w:val="28"/>
        </w:rPr>
        <w:t>企业（单位）负责人签字</w:t>
      </w:r>
    </w:p>
    <w:p>
      <w:pPr>
        <w:ind w:right="989" w:firstLine="3222" w:firstLineChars="1151"/>
        <w:jc w:val="right"/>
        <w:rPr>
          <w:rFonts w:ascii="仿宋" w:hAnsi="仿宋" w:eastAsia="仿宋" w:cs="Times New Roman"/>
          <w:sz w:val="28"/>
          <w:szCs w:val="28"/>
        </w:rPr>
      </w:pPr>
    </w:p>
    <w:p>
      <w:pPr>
        <w:ind w:right="989" w:firstLine="3222" w:firstLineChars="1151"/>
        <w:jc w:val="right"/>
        <w:rPr>
          <w:rFonts w:ascii="仿宋" w:hAnsi="仿宋" w:eastAsia="仿宋" w:cs="Times New Roman"/>
          <w:sz w:val="28"/>
          <w:szCs w:val="28"/>
        </w:rPr>
      </w:pPr>
      <w:r>
        <w:rPr>
          <w:rFonts w:hint="eastAsia" w:ascii="仿宋" w:hAnsi="仿宋" w:eastAsia="仿宋" w:cs="Times New Roman"/>
          <w:sz w:val="28"/>
          <w:szCs w:val="28"/>
        </w:rPr>
        <w:t>（盖章）</w:t>
      </w:r>
      <w:r>
        <w:rPr>
          <w:rFonts w:ascii="仿宋" w:hAnsi="仿宋" w:eastAsia="仿宋" w:cs="Times New Roman"/>
          <w:sz w:val="28"/>
          <w:szCs w:val="28"/>
        </w:rPr>
        <w:t xml:space="preserve">                     </w:t>
      </w:r>
    </w:p>
    <w:p>
      <w:pPr>
        <w:ind w:right="989" w:firstLine="3222" w:firstLineChars="1151"/>
        <w:jc w:val="right"/>
        <w:rPr>
          <w:rFonts w:ascii="仿宋" w:hAnsi="仿宋" w:eastAsia="仿宋" w:cs="Times New Roman"/>
          <w:sz w:val="28"/>
          <w:szCs w:val="28"/>
        </w:rPr>
      </w:pPr>
    </w:p>
    <w:p>
      <w:pPr>
        <w:ind w:right="989" w:firstLine="3222" w:firstLineChars="1151"/>
        <w:jc w:val="right"/>
        <w:rPr>
          <w:rFonts w:ascii="仿宋" w:hAnsi="仿宋" w:eastAsia="仿宋" w:cs="Times New Roman"/>
          <w:sz w:val="28"/>
          <w:szCs w:val="28"/>
        </w:rPr>
      </w:pPr>
    </w:p>
    <w:p>
      <w:pPr>
        <w:ind w:right="989" w:firstLine="3222" w:firstLineChars="1151"/>
        <w:jc w:val="right"/>
        <w:rPr>
          <w:rFonts w:ascii="仿宋" w:hAnsi="仿宋" w:eastAsia="仿宋" w:cs="Times New Roman"/>
          <w:sz w:val="28"/>
          <w:szCs w:val="28"/>
        </w:rPr>
      </w:pPr>
      <w:r>
        <w:rPr>
          <w:rFonts w:ascii="仿宋" w:hAnsi="仿宋" w:eastAsia="仿宋" w:cs="Times New Roman"/>
          <w:sz w:val="28"/>
          <w:szCs w:val="28"/>
        </w:rPr>
        <w:t xml:space="preserve"> </w:t>
      </w:r>
      <w:r>
        <w:rPr>
          <w:rFonts w:hint="eastAsia" w:ascii="仿宋" w:hAnsi="仿宋" w:eastAsia="仿宋" w:cs="Times New Roman"/>
          <w:sz w:val="28"/>
          <w:szCs w:val="28"/>
        </w:rPr>
        <w:t>年</w:t>
      </w:r>
      <w:r>
        <w:rPr>
          <w:rFonts w:ascii="仿宋" w:hAnsi="仿宋" w:eastAsia="仿宋" w:cs="Times New Roman"/>
          <w:sz w:val="28"/>
          <w:szCs w:val="28"/>
        </w:rPr>
        <w:t xml:space="preserve">    </w:t>
      </w:r>
      <w:r>
        <w:rPr>
          <w:rFonts w:hint="eastAsia" w:ascii="仿宋" w:hAnsi="仿宋" w:eastAsia="仿宋" w:cs="Times New Roman"/>
          <w:sz w:val="28"/>
          <w:szCs w:val="28"/>
        </w:rPr>
        <w:t>月</w:t>
      </w:r>
      <w:r>
        <w:rPr>
          <w:rFonts w:ascii="仿宋" w:hAnsi="仿宋" w:eastAsia="仿宋" w:cs="Times New Roman"/>
          <w:sz w:val="28"/>
          <w:szCs w:val="28"/>
        </w:rPr>
        <w:t xml:space="preserve">    </w:t>
      </w:r>
      <w:r>
        <w:rPr>
          <w:rFonts w:hint="eastAsia" w:ascii="仿宋" w:hAnsi="仿宋" w:eastAsia="仿宋" w:cs="Times New Roman"/>
          <w:sz w:val="28"/>
          <w:szCs w:val="28"/>
        </w:rPr>
        <w:t>日</w:t>
      </w:r>
    </w:p>
    <w:p>
      <w:pPr>
        <w:ind w:firstLine="420"/>
        <w:jc w:val="left"/>
        <w:rPr>
          <w:rFonts w:ascii="Calibri" w:hAnsi="Calibri" w:eastAsia="宋体" w:cs="Times New Roman"/>
          <w:sz w:val="36"/>
          <w:szCs w:val="36"/>
        </w:rPr>
      </w:pPr>
    </w:p>
    <w:p>
      <w:pPr>
        <w:ind w:firstLine="420"/>
        <w:jc w:val="left"/>
        <w:rPr>
          <w:rFonts w:ascii="Calibri" w:hAnsi="Calibri" w:eastAsia="宋体" w:cs="Times New Roman"/>
          <w:sz w:val="36"/>
          <w:szCs w:val="36"/>
        </w:rPr>
      </w:pPr>
    </w:p>
    <w:p>
      <w:pPr>
        <w:ind w:firstLine="420"/>
        <w:jc w:val="left"/>
        <w:rPr>
          <w:rFonts w:ascii="Calibri" w:hAnsi="Calibri" w:eastAsia="宋体" w:cs="Times New Roman"/>
          <w:sz w:val="36"/>
          <w:szCs w:val="36"/>
        </w:rPr>
      </w:pPr>
    </w:p>
    <w:p>
      <w:pPr>
        <w:jc w:val="center"/>
        <w:rPr>
          <w:rFonts w:ascii="宋体" w:hAnsi="宋体"/>
          <w:b/>
          <w:bCs/>
          <w:sz w:val="28"/>
        </w:rPr>
      </w:pPr>
    </w:p>
    <w:p>
      <w:pPr>
        <w:jc w:val="center"/>
        <w:rPr>
          <w:rFonts w:ascii="宋体" w:hAnsi="宋体"/>
          <w:b/>
          <w:bCs/>
        </w:rPr>
      </w:pPr>
      <w:r>
        <w:rPr>
          <w:rFonts w:hint="eastAsia" w:ascii="宋体" w:hAnsi="宋体"/>
          <w:b/>
          <w:bCs/>
          <w:sz w:val="28"/>
        </w:rPr>
        <w:t>申请材料清单：</w:t>
      </w:r>
    </w:p>
    <w:tbl>
      <w:tblPr>
        <w:tblStyle w:val="5"/>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6405"/>
        <w:gridCol w:w="1171"/>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附件名称（在已附材料前的□里打√）</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是否需验原件</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1、深圳市文化产业园区认定申请书</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收原件</w:t>
            </w:r>
          </w:p>
          <w:p>
            <w:pPr>
              <w:jc w:val="center"/>
            </w:pPr>
            <w:r>
              <w:rPr>
                <w:rFonts w:hint="eastAsia"/>
              </w:rPr>
              <w:t>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2、园区中长期建设发展目标和规划</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收原件</w:t>
            </w:r>
          </w:p>
          <w:p>
            <w:pPr>
              <w:jc w:val="center"/>
            </w:pPr>
            <w:r>
              <w:rPr>
                <w:rFonts w:hint="eastAsia"/>
              </w:rPr>
              <w:t>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3、园区运营报告（含园区详细情况介绍、发展情况总结、当前入驻企业情况表、入驻企业营业执照复印件及与园区建设运营管理机构签订的租赁合同复印件）</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收原件</w:t>
            </w:r>
          </w:p>
          <w:p>
            <w:pPr>
              <w:jc w:val="center"/>
            </w:pPr>
            <w:r>
              <w:rPr>
                <w:rFonts w:hint="eastAsia"/>
              </w:rPr>
              <w:t>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4、有关部门出具的园区自有物业房地产权证明文件或园区物业租赁合同</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收复印件盖公章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5、申报单位营业执照或事业单位、社会团体登记证书复印件</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收复印件盖公章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6、申报单位</w:t>
            </w:r>
            <w:r>
              <w:rPr>
                <w:rFonts w:hint="eastAsia"/>
                <w:lang w:val="en-US" w:eastAsia="zh-CN"/>
              </w:rPr>
              <w:t>2019</w:t>
            </w:r>
            <w:r>
              <w:rPr>
                <w:rFonts w:hint="eastAsia"/>
              </w:rPr>
              <w:t>年度财务审计报告（注册未满一年的可提供验资报告）</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收原件</w:t>
            </w:r>
          </w:p>
          <w:p>
            <w:pPr>
              <w:jc w:val="center"/>
            </w:pPr>
            <w:r>
              <w:rPr>
                <w:rFonts w:hint="eastAsia"/>
              </w:rPr>
              <w:t>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7、申报单位税务登记证复印件</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收复印件盖公章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8、申报单位法人代表身份证复印件</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收复印件盖公章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9、税务部门开具的单位</w:t>
            </w:r>
            <w:r>
              <w:rPr>
                <w:rFonts w:hint="eastAsia"/>
                <w:lang w:val="en-US" w:eastAsia="zh-CN"/>
              </w:rPr>
              <w:t>2019</w:t>
            </w:r>
            <w:bookmarkStart w:id="0" w:name="_GoBack"/>
            <w:bookmarkEnd w:id="0"/>
            <w:r>
              <w:rPr>
                <w:rFonts w:hint="eastAsia"/>
              </w:rPr>
              <w:t>年度完税证明和近三个月以内的国税、地税纳税证明（注册未满一年的可提供三个月以内的国税、地税纳税证明）</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收原件</w:t>
            </w:r>
          </w:p>
          <w:p>
            <w:pPr>
              <w:jc w:val="center"/>
            </w:pPr>
            <w:r>
              <w:rPr>
                <w:rFonts w:hint="eastAsia"/>
              </w:rPr>
              <w:t>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10、有关部门出具的消防等方面验收合格材料</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收复印件盖公章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405" w:type="dxa"/>
            <w:tcBorders>
              <w:top w:val="single" w:color="auto" w:sz="4" w:space="0"/>
              <w:left w:val="single" w:color="auto" w:sz="4" w:space="0"/>
              <w:bottom w:val="single" w:color="auto" w:sz="4" w:space="0"/>
              <w:right w:val="single" w:color="auto" w:sz="4" w:space="0"/>
            </w:tcBorders>
            <w:vAlign w:val="center"/>
          </w:tcPr>
          <w:p>
            <w:r>
              <w:rPr>
                <w:rFonts w:hint="eastAsia"/>
              </w:rPr>
              <w:t>11、市或区发改部门出具的社会投资项目核准文件</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收复印件盖公章</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w:t>
            </w:r>
          </w:p>
        </w:tc>
      </w:tr>
    </w:tbl>
    <w:p>
      <w:pPr>
        <w:tabs>
          <w:tab w:val="left" w:pos="8794"/>
          <w:tab w:val="right" w:pos="9467"/>
        </w:tabs>
        <w:spacing w:line="360" w:lineRule="auto"/>
        <w:rPr>
          <w:rFonts w:ascii="黑体" w:eastAsia="黑体"/>
          <w:szCs w:val="21"/>
        </w:rPr>
      </w:pPr>
      <w:r>
        <w:rPr>
          <w:rFonts w:hint="eastAsia" w:ascii="黑体" w:eastAsia="黑体"/>
          <w:szCs w:val="21"/>
        </w:rPr>
        <w:t>注：</w:t>
      </w:r>
      <w:r>
        <w:rPr>
          <w:rFonts w:hint="eastAsia"/>
        </w:rPr>
        <w:t>以上材料均要求提供标准A4纸规格中文书写文件，各部分之间应有明显分割标识，并且与目录相符。相关证件存复印件验原件，申请材料应注明申请单位的联系人姓名、联系电话、地址、电子邮箱等，提供一式五份申请材料并加盖公章，按上述申请</w:t>
      </w:r>
      <w:r>
        <w:t>材料</w:t>
      </w:r>
      <w:r>
        <w:rPr>
          <w:rFonts w:hint="eastAsia"/>
        </w:rPr>
        <w:t>顺序进行</w:t>
      </w:r>
      <w:r>
        <w:t>装订</w:t>
      </w:r>
      <w:r>
        <w:rPr>
          <w:rFonts w:hint="eastAsia"/>
        </w:rPr>
        <w:t>。</w:t>
      </w:r>
    </w:p>
    <w:p>
      <w:pPr>
        <w:jc w:val="center"/>
        <w:rPr>
          <w:b/>
          <w:bCs/>
          <w:sz w:val="30"/>
        </w:rPr>
      </w:pPr>
    </w:p>
    <w:p>
      <w:pPr>
        <w:ind w:firstLine="420"/>
        <w:jc w:val="left"/>
        <w:rPr>
          <w:rFonts w:ascii="Calibri" w:hAnsi="Calibri" w:eastAsia="宋体" w:cs="Times New Roman"/>
          <w:sz w:val="36"/>
          <w:szCs w:val="36"/>
        </w:rPr>
      </w:pPr>
    </w:p>
    <w:p>
      <w:pPr>
        <w:ind w:firstLine="420"/>
        <w:jc w:val="left"/>
        <w:rPr>
          <w:rFonts w:ascii="Calibri" w:hAnsi="Calibri" w:eastAsia="宋体" w:cs="Times New Roman"/>
          <w:sz w:val="36"/>
          <w:szCs w:val="36"/>
        </w:rPr>
      </w:pPr>
    </w:p>
    <w:p>
      <w:pPr>
        <w:ind w:firstLine="420"/>
        <w:jc w:val="left"/>
        <w:rPr>
          <w:rFonts w:ascii="Calibri" w:hAnsi="Calibri" w:eastAsia="宋体" w:cs="Times New Roman"/>
          <w:sz w:val="36"/>
          <w:szCs w:val="36"/>
        </w:rPr>
      </w:pPr>
    </w:p>
    <w:p>
      <w:pPr>
        <w:ind w:firstLine="420"/>
        <w:jc w:val="left"/>
        <w:rPr>
          <w:rFonts w:ascii="Calibri" w:hAnsi="Calibri" w:eastAsia="宋体" w:cs="Times New Roman"/>
          <w:sz w:val="36"/>
          <w:szCs w:val="36"/>
        </w:rPr>
      </w:pPr>
    </w:p>
    <w:p>
      <w:pPr>
        <w:autoSpaceDE w:val="0"/>
        <w:autoSpaceDN w:val="0"/>
        <w:adjustRightInd w:val="0"/>
        <w:spacing w:line="360" w:lineRule="auto"/>
        <w:ind w:right="420"/>
        <w:rPr>
          <w:b/>
          <w:bCs/>
          <w:sz w:val="30"/>
        </w:rPr>
      </w:pPr>
    </w:p>
    <w:tbl>
      <w:tblPr>
        <w:tblStyle w:val="5"/>
        <w:tblW w:w="10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1701"/>
        <w:gridCol w:w="275"/>
        <w:gridCol w:w="8"/>
        <w:gridCol w:w="1985"/>
        <w:gridCol w:w="700"/>
        <w:gridCol w:w="283"/>
        <w:gridCol w:w="141"/>
        <w:gridCol w:w="707"/>
        <w:gridCol w:w="127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712" w:type="dxa"/>
            <w:gridSpan w:val="11"/>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420"/>
              <w:jc w:val="center"/>
              <w:rPr>
                <w:rFonts w:ascii="宋体" w:hAnsi="宋体"/>
                <w:b/>
                <w:kern w:val="0"/>
                <w:sz w:val="24"/>
              </w:rPr>
            </w:pPr>
            <w:r>
              <w:rPr>
                <w:rFonts w:hint="eastAsia" w:ascii="宋体" w:hAnsi="宋体"/>
                <w:b/>
                <w:kern w:val="0"/>
                <w:sz w:val="24"/>
              </w:rPr>
              <w:t>一、园区基本情况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r>
              <w:rPr>
                <w:rFonts w:hint="eastAsia" w:ascii="宋体" w:hAnsi="宋体"/>
                <w:sz w:val="24"/>
              </w:rPr>
              <w:t>园区名称</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园区创办时间</w:t>
            </w:r>
          </w:p>
        </w:tc>
        <w:tc>
          <w:tcPr>
            <w:tcW w:w="8218" w:type="dxa"/>
            <w:gridSpan w:val="10"/>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r>
              <w:rPr>
                <w:rFonts w:hint="eastAsia" w:ascii="宋体" w:hAnsi="宋体"/>
                <w:sz w:val="24"/>
              </w:rPr>
              <w:t>园区地址</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16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是否有切实可行的园区中长期建设发展目标和规划</w:t>
            </w:r>
          </w:p>
        </w:tc>
        <w:tc>
          <w:tcPr>
            <w:tcW w:w="354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494" w:type="dxa"/>
            <w:tcBorders>
              <w:top w:val="single" w:color="auto" w:sz="4" w:space="0"/>
              <w:left w:val="single" w:color="auto" w:sz="4" w:space="0"/>
              <w:bottom w:val="single" w:color="auto" w:sz="4" w:space="0"/>
              <w:right w:val="single" w:color="auto" w:sz="4" w:space="0"/>
            </w:tcBorders>
          </w:tcPr>
          <w:p>
            <w:pPr>
              <w:adjustRightInd w:val="0"/>
              <w:snapToGrid w:val="0"/>
              <w:ind w:right="-6203"/>
              <w:rPr>
                <w:rFonts w:ascii="宋体" w:hAnsi="宋体"/>
                <w:sz w:val="24"/>
              </w:rPr>
            </w:pPr>
            <w:r>
              <w:rPr>
                <w:rFonts w:hint="eastAsia" w:ascii="宋体" w:hAnsi="宋体"/>
                <w:sz w:val="24"/>
              </w:rPr>
              <w:t>是否取得市或区发改</w:t>
            </w:r>
          </w:p>
          <w:p>
            <w:pPr>
              <w:adjustRightInd w:val="0"/>
              <w:snapToGrid w:val="0"/>
              <w:ind w:right="-6203"/>
              <w:rPr>
                <w:rFonts w:ascii="宋体" w:hAnsi="宋体"/>
                <w:sz w:val="24"/>
              </w:rPr>
            </w:pPr>
            <w:r>
              <w:rPr>
                <w:rFonts w:hint="eastAsia" w:ascii="宋体" w:hAnsi="宋体"/>
                <w:sz w:val="24"/>
              </w:rPr>
              <w:t>部门出具的社会投资</w:t>
            </w:r>
          </w:p>
          <w:p>
            <w:pPr>
              <w:adjustRightInd w:val="0"/>
              <w:snapToGrid w:val="0"/>
              <w:ind w:right="-6203"/>
              <w:rPr>
                <w:rFonts w:ascii="宋体" w:hAnsi="宋体"/>
                <w:sz w:val="24"/>
              </w:rPr>
            </w:pPr>
            <w:r>
              <w:rPr>
                <w:rFonts w:hint="eastAsia" w:ascii="宋体" w:hAnsi="宋体"/>
                <w:sz w:val="24"/>
              </w:rPr>
              <w:t>项目核准文件</w:t>
            </w:r>
          </w:p>
        </w:tc>
        <w:tc>
          <w:tcPr>
            <w:tcW w:w="1976" w:type="dxa"/>
            <w:gridSpan w:val="2"/>
            <w:tcBorders>
              <w:top w:val="single" w:color="auto" w:sz="4" w:space="0"/>
              <w:left w:val="single" w:color="auto" w:sz="4" w:space="0"/>
              <w:bottom w:val="single" w:color="auto" w:sz="4" w:space="0"/>
              <w:right w:val="single" w:color="auto" w:sz="4" w:space="0"/>
            </w:tcBorders>
          </w:tcPr>
          <w:p>
            <w:pPr>
              <w:adjustRightInd w:val="0"/>
              <w:snapToGrid w:val="0"/>
              <w:ind w:right="-483"/>
              <w:rPr>
                <w:rFonts w:ascii="宋体" w:hAnsi="宋体"/>
                <w:sz w:val="24"/>
              </w:rPr>
            </w:pPr>
          </w:p>
          <w:p>
            <w:pPr>
              <w:adjustRightInd w:val="0"/>
              <w:snapToGrid w:val="0"/>
              <w:ind w:right="-483"/>
              <w:rPr>
                <w:rFonts w:ascii="宋体" w:hAnsi="宋体"/>
                <w:sz w:val="24"/>
              </w:rPr>
            </w:pPr>
            <w:r>
              <w:rPr>
                <w:rFonts w:hint="eastAsia" w:ascii="宋体" w:hAnsi="宋体"/>
                <w:sz w:val="24"/>
              </w:rPr>
              <w:t>□是      □否</w:t>
            </w:r>
          </w:p>
        </w:tc>
        <w:tc>
          <w:tcPr>
            <w:tcW w:w="1993" w:type="dxa"/>
            <w:gridSpan w:val="2"/>
            <w:tcBorders>
              <w:top w:val="single" w:color="auto" w:sz="4" w:space="0"/>
              <w:left w:val="single" w:color="auto" w:sz="4" w:space="0"/>
              <w:bottom w:val="single" w:color="auto" w:sz="4" w:space="0"/>
              <w:right w:val="single" w:color="auto" w:sz="4" w:space="0"/>
            </w:tcBorders>
          </w:tcPr>
          <w:p>
            <w:pPr>
              <w:adjustRightInd w:val="0"/>
              <w:snapToGrid w:val="0"/>
              <w:ind w:right="-483"/>
              <w:rPr>
                <w:rFonts w:ascii="宋体" w:hAnsi="宋体"/>
                <w:sz w:val="24"/>
              </w:rPr>
            </w:pPr>
          </w:p>
          <w:p>
            <w:pPr>
              <w:adjustRightInd w:val="0"/>
              <w:snapToGrid w:val="0"/>
              <w:ind w:right="-483" w:firstLine="120" w:firstLineChars="50"/>
              <w:rPr>
                <w:rFonts w:ascii="宋体" w:hAnsi="宋体"/>
                <w:sz w:val="24"/>
              </w:rPr>
            </w:pPr>
            <w:r>
              <w:rPr>
                <w:rFonts w:hint="eastAsia" w:ascii="宋体" w:hAnsi="宋体"/>
                <w:sz w:val="24"/>
              </w:rPr>
              <w:t>核准文件文号</w:t>
            </w:r>
          </w:p>
          <w:p>
            <w:pPr>
              <w:adjustRightInd w:val="0"/>
              <w:snapToGrid w:val="0"/>
              <w:ind w:right="-483"/>
              <w:rPr>
                <w:rFonts w:ascii="宋体" w:hAnsi="宋体"/>
                <w:sz w:val="24"/>
              </w:rPr>
            </w:pPr>
          </w:p>
        </w:tc>
        <w:tc>
          <w:tcPr>
            <w:tcW w:w="4249" w:type="dxa"/>
            <w:gridSpan w:val="6"/>
            <w:tcBorders>
              <w:top w:val="single" w:color="auto" w:sz="4" w:space="0"/>
              <w:left w:val="single" w:color="auto" w:sz="4" w:space="0"/>
              <w:bottom w:val="single" w:color="auto" w:sz="4" w:space="0"/>
              <w:right w:val="single" w:color="auto" w:sz="4" w:space="0"/>
            </w:tcBorders>
          </w:tcPr>
          <w:p>
            <w:pPr>
              <w:adjustRightInd w:val="0"/>
              <w:snapToGrid w:val="0"/>
              <w:ind w:right="-483"/>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712" w:type="dxa"/>
            <w:gridSpan w:val="11"/>
            <w:tcBorders>
              <w:top w:val="single" w:color="auto" w:sz="4" w:space="0"/>
              <w:left w:val="single" w:color="auto" w:sz="4" w:space="0"/>
              <w:bottom w:val="single" w:color="auto" w:sz="4" w:space="0"/>
              <w:right w:val="single" w:color="auto" w:sz="4" w:space="0"/>
            </w:tcBorders>
          </w:tcPr>
          <w:p>
            <w:pPr>
              <w:adjustRightInd w:val="0"/>
              <w:snapToGrid w:val="0"/>
              <w:ind w:right="-483"/>
              <w:jc w:val="center"/>
              <w:rPr>
                <w:rFonts w:ascii="宋体" w:hAnsi="宋体"/>
                <w:sz w:val="24"/>
              </w:rPr>
            </w:pPr>
            <w:r>
              <w:rPr>
                <w:rFonts w:hint="eastAsia" w:ascii="宋体" w:hAnsi="宋体"/>
                <w:sz w:val="24"/>
              </w:rPr>
              <w:t>园区主要业态、产品、服务等情况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0712" w:type="dxa"/>
            <w:gridSpan w:val="11"/>
            <w:tcBorders>
              <w:top w:val="single" w:color="auto" w:sz="4" w:space="0"/>
              <w:left w:val="single" w:color="auto" w:sz="4" w:space="0"/>
              <w:bottom w:val="single" w:color="auto" w:sz="4" w:space="0"/>
              <w:right w:val="single" w:color="auto" w:sz="4" w:space="0"/>
            </w:tcBorders>
          </w:tcPr>
          <w:p>
            <w:pPr>
              <w:adjustRightInd w:val="0"/>
              <w:snapToGrid w:val="0"/>
              <w:ind w:right="-483"/>
              <w:rPr>
                <w:rFonts w:ascii="宋体" w:hAnsi="宋体"/>
                <w:sz w:val="24"/>
                <w:u w:val="single"/>
              </w:rPr>
            </w:pPr>
            <w:r>
              <w:rPr>
                <w:rFonts w:hint="eastAsia" w:ascii="宋体" w:hAnsi="宋体"/>
                <w:sz w:val="24"/>
              </w:rPr>
              <w:t>1、</w:t>
            </w:r>
            <w:r>
              <w:rPr>
                <w:rFonts w:hint="eastAsia" w:ascii="宋体" w:hAnsi="宋体"/>
                <w:sz w:val="24"/>
                <w:u w:val="single"/>
              </w:rPr>
              <w:t xml:space="preserve">                                    </w:t>
            </w:r>
            <w:r>
              <w:rPr>
                <w:rFonts w:hint="eastAsia" w:ascii="宋体" w:hAnsi="宋体"/>
                <w:sz w:val="24"/>
              </w:rPr>
              <w:t>；</w:t>
            </w:r>
          </w:p>
          <w:p>
            <w:pPr>
              <w:adjustRightInd w:val="0"/>
              <w:snapToGrid w:val="0"/>
              <w:ind w:right="-483"/>
              <w:rPr>
                <w:rFonts w:ascii="宋体" w:hAnsi="宋体"/>
                <w:sz w:val="24"/>
                <w:u w:val="single"/>
              </w:rPr>
            </w:pPr>
            <w:r>
              <w:rPr>
                <w:rFonts w:hint="eastAsia" w:ascii="宋体" w:hAnsi="宋体"/>
                <w:sz w:val="24"/>
              </w:rPr>
              <w:t>2、</w:t>
            </w:r>
            <w:r>
              <w:rPr>
                <w:rFonts w:hint="eastAsia" w:ascii="宋体" w:hAnsi="宋体"/>
                <w:sz w:val="24"/>
                <w:u w:val="single"/>
              </w:rPr>
              <w:t xml:space="preserve">                                    </w:t>
            </w:r>
            <w:r>
              <w:rPr>
                <w:rFonts w:hint="eastAsia" w:ascii="宋体" w:hAnsi="宋体"/>
                <w:sz w:val="24"/>
              </w:rPr>
              <w:t>；</w:t>
            </w:r>
          </w:p>
          <w:p>
            <w:pPr>
              <w:adjustRightInd w:val="0"/>
              <w:snapToGrid w:val="0"/>
              <w:ind w:right="-483"/>
              <w:rPr>
                <w:rFonts w:ascii="宋体" w:hAnsi="宋体"/>
                <w:sz w:val="24"/>
              </w:rPr>
            </w:pPr>
            <w:r>
              <w:rPr>
                <w:rFonts w:hint="eastAsia" w:ascii="宋体" w:hAnsi="宋体"/>
                <w:sz w:val="24"/>
              </w:rPr>
              <w:t>3、</w:t>
            </w: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712" w:type="dxa"/>
            <w:gridSpan w:val="11"/>
            <w:tcBorders>
              <w:top w:val="single" w:color="auto" w:sz="4" w:space="0"/>
              <w:left w:val="single" w:color="auto" w:sz="4" w:space="0"/>
              <w:bottom w:val="single" w:color="auto" w:sz="4" w:space="0"/>
              <w:right w:val="single" w:color="auto" w:sz="4" w:space="0"/>
            </w:tcBorders>
          </w:tcPr>
          <w:p>
            <w:pPr>
              <w:adjustRightInd w:val="0"/>
              <w:snapToGrid w:val="0"/>
              <w:ind w:right="-483" w:firstLine="4200" w:firstLineChars="1750"/>
              <w:rPr>
                <w:rFonts w:ascii="宋体" w:hAnsi="宋体"/>
                <w:szCs w:val="21"/>
              </w:rPr>
            </w:pPr>
            <w:r>
              <w:rPr>
                <w:rFonts w:hint="eastAsia" w:ascii="宋体" w:hAnsi="宋体"/>
                <w:sz w:val="24"/>
              </w:rPr>
              <w:t>园区总体规模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r>
              <w:rPr>
                <w:rFonts w:hint="eastAsia" w:ascii="宋体" w:hAnsi="宋体"/>
                <w:sz w:val="24"/>
              </w:rPr>
              <w:t>园区占地面积</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平方米</w:t>
            </w:r>
          </w:p>
        </w:tc>
        <w:tc>
          <w:tcPr>
            <w:tcW w:w="1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园区总建筑面积</w:t>
            </w:r>
          </w:p>
        </w:tc>
        <w:tc>
          <w:tcPr>
            <w:tcW w:w="424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u w:val="single"/>
              </w:rPr>
              <w:t xml:space="preserve">      </w:t>
            </w:r>
            <w:r>
              <w:rPr>
                <w:rFonts w:hint="eastAsia" w:ascii="宋体" w:hAnsi="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r>
              <w:rPr>
                <w:rFonts w:hint="eastAsia" w:ascii="宋体" w:hAnsi="宋体"/>
                <w:sz w:val="24"/>
              </w:rPr>
              <w:t>可租用建筑面积</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u w:val="single"/>
              </w:rPr>
            </w:pPr>
            <w:r>
              <w:rPr>
                <w:rFonts w:hint="eastAsia" w:ascii="宋体" w:hAnsi="宋体"/>
                <w:sz w:val="24"/>
                <w:u w:val="single"/>
              </w:rPr>
              <w:t xml:space="preserve">      </w:t>
            </w:r>
            <w:r>
              <w:rPr>
                <w:rFonts w:hint="eastAsia" w:ascii="宋体" w:hAnsi="宋体"/>
                <w:sz w:val="24"/>
              </w:rPr>
              <w:t>平方米</w:t>
            </w:r>
          </w:p>
        </w:tc>
        <w:tc>
          <w:tcPr>
            <w:tcW w:w="1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园区场地情况</w:t>
            </w:r>
          </w:p>
        </w:tc>
        <w:tc>
          <w:tcPr>
            <w:tcW w:w="424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□自有物业</w:t>
            </w:r>
          </w:p>
          <w:p>
            <w:pPr>
              <w:adjustRightInd w:val="0"/>
              <w:snapToGrid w:val="0"/>
              <w:ind w:right="-483"/>
              <w:rPr>
                <w:rFonts w:ascii="宋体" w:hAnsi="宋体"/>
                <w:sz w:val="24"/>
                <w:u w:val="single"/>
              </w:rPr>
            </w:pPr>
            <w:r>
              <w:rPr>
                <w:rFonts w:hint="eastAsia" w:ascii="宋体" w:hAnsi="宋体"/>
                <w:sz w:val="24"/>
              </w:rPr>
              <w:t>□租赁物业，租赁剩余有效期限</w:t>
            </w:r>
            <w:r>
              <w:rPr>
                <w:rFonts w:hint="eastAsia" w:ascii="宋体" w:hAnsi="宋体"/>
                <w:sz w:val="24"/>
                <w:u w:val="single"/>
              </w:rPr>
              <w:t xml:space="preserve">    </w:t>
            </w:r>
          </w:p>
          <w:p>
            <w:pPr>
              <w:adjustRightInd w:val="0"/>
              <w:snapToGrid w:val="0"/>
              <w:ind w:right="-483"/>
              <w:rPr>
                <w:rFonts w:ascii="宋体" w:hAnsi="宋体"/>
                <w:sz w:val="24"/>
              </w:rPr>
            </w:pPr>
            <w:r>
              <w:rPr>
                <w:rFonts w:hint="eastAsia" w:ascii="宋体" w:hAnsi="宋体"/>
                <w:sz w:val="24"/>
              </w:rPr>
              <w:t>（自认定申请材料提交之日起计算）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08"/>
              <w:jc w:val="center"/>
              <w:rPr>
                <w:rFonts w:ascii="宋体" w:hAnsi="宋体"/>
                <w:sz w:val="24"/>
              </w:rPr>
            </w:pPr>
            <w:r>
              <w:rPr>
                <w:rFonts w:hint="eastAsia" w:ascii="宋体" w:hAnsi="宋体"/>
                <w:sz w:val="24"/>
              </w:rPr>
              <w:t>已入驻企业总数</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08"/>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108"/>
              <w:jc w:val="center"/>
              <w:rPr>
                <w:rFonts w:ascii="宋体" w:hAnsi="宋体"/>
                <w:sz w:val="24"/>
              </w:rPr>
            </w:pPr>
            <w:r>
              <w:rPr>
                <w:rFonts w:hint="eastAsia" w:ascii="宋体" w:hAnsi="宋体"/>
                <w:sz w:val="24"/>
              </w:rPr>
              <w:t>园区招商率</w:t>
            </w:r>
          </w:p>
        </w:tc>
        <w:tc>
          <w:tcPr>
            <w:tcW w:w="354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08"/>
              <w:jc w:val="center"/>
              <w:rPr>
                <w:rFonts w:ascii="宋体" w:hAnsi="宋体"/>
                <w:sz w:val="24"/>
              </w:rPr>
            </w:pPr>
            <w:r>
              <w:rPr>
                <w:rFonts w:hint="eastAsia" w:ascii="宋体" w:hAnsi="宋体"/>
                <w:sz w:val="24"/>
              </w:rPr>
              <w:t>已入驻文化企业总数</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08"/>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108"/>
              <w:jc w:val="center"/>
              <w:rPr>
                <w:rFonts w:ascii="宋体" w:hAnsi="宋体"/>
                <w:sz w:val="24"/>
              </w:rPr>
            </w:pPr>
            <w:r>
              <w:rPr>
                <w:rFonts w:hint="eastAsia" w:ascii="宋体" w:hAnsi="宋体"/>
                <w:sz w:val="24"/>
              </w:rPr>
              <w:t>占已入驻企业总数的比值</w:t>
            </w:r>
          </w:p>
        </w:tc>
        <w:tc>
          <w:tcPr>
            <w:tcW w:w="354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83" w:firstLine="240" w:firstLineChars="100"/>
              <w:rPr>
                <w:rFonts w:ascii="宋体" w:hAnsi="宋体"/>
                <w:sz w:val="24"/>
              </w:rPr>
            </w:pPr>
            <w:r>
              <w:rPr>
                <w:rFonts w:hint="eastAsia" w:ascii="宋体" w:hAnsi="宋体"/>
                <w:sz w:val="24"/>
              </w:rPr>
              <w:t>已入驻文化</w:t>
            </w:r>
          </w:p>
          <w:p>
            <w:pPr>
              <w:adjustRightInd w:val="0"/>
              <w:snapToGrid w:val="0"/>
              <w:ind w:right="-483" w:firstLine="120" w:firstLineChars="50"/>
              <w:rPr>
                <w:rFonts w:ascii="宋体" w:hAnsi="宋体"/>
                <w:sz w:val="24"/>
              </w:rPr>
            </w:pPr>
            <w:r>
              <w:rPr>
                <w:rFonts w:hint="eastAsia" w:ascii="宋体" w:hAnsi="宋体"/>
                <w:sz w:val="24"/>
              </w:rPr>
              <w:t>企业场地面积</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占园区可租用建筑面积的比值</w:t>
            </w:r>
          </w:p>
        </w:tc>
        <w:tc>
          <w:tcPr>
            <w:tcW w:w="354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83" w:firstLine="360" w:firstLineChars="150"/>
              <w:rPr>
                <w:rFonts w:ascii="宋体" w:hAnsi="宋体"/>
                <w:sz w:val="24"/>
              </w:rPr>
            </w:pPr>
            <w:r>
              <w:rPr>
                <w:rFonts w:hint="eastAsia" w:ascii="宋体" w:hAnsi="宋体"/>
                <w:sz w:val="24"/>
              </w:rPr>
              <w:t>上年度园区</w:t>
            </w:r>
          </w:p>
          <w:p>
            <w:pPr>
              <w:adjustRightInd w:val="0"/>
              <w:snapToGrid w:val="0"/>
              <w:ind w:right="-483" w:firstLine="480" w:firstLineChars="200"/>
              <w:rPr>
                <w:rFonts w:ascii="宋体" w:hAnsi="宋体"/>
                <w:sz w:val="24"/>
              </w:rPr>
            </w:pPr>
            <w:r>
              <w:rPr>
                <w:rFonts w:hint="eastAsia" w:ascii="宋体" w:hAnsi="宋体"/>
                <w:sz w:val="24"/>
              </w:rPr>
              <w:t>运营收入</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p>
        </w:tc>
        <w:tc>
          <w:tcPr>
            <w:tcW w:w="19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其中文化企业</w:t>
            </w:r>
          </w:p>
          <w:p>
            <w:pPr>
              <w:adjustRightInd w:val="0"/>
              <w:snapToGrid w:val="0"/>
              <w:ind w:right="-483"/>
              <w:rPr>
                <w:rFonts w:ascii="宋体" w:hAnsi="宋体"/>
                <w:sz w:val="24"/>
              </w:rPr>
            </w:pPr>
            <w:r>
              <w:rPr>
                <w:rFonts w:hint="eastAsia" w:ascii="宋体" w:hAnsi="宋体"/>
                <w:sz w:val="24"/>
              </w:rPr>
              <w:t>运营收入</w:t>
            </w:r>
          </w:p>
        </w:tc>
        <w:tc>
          <w:tcPr>
            <w:tcW w:w="11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文化企业</w:t>
            </w:r>
          </w:p>
          <w:p>
            <w:pPr>
              <w:adjustRightInd w:val="0"/>
              <w:snapToGrid w:val="0"/>
              <w:ind w:right="-483"/>
              <w:rPr>
                <w:rFonts w:ascii="宋体" w:hAnsi="宋体"/>
                <w:sz w:val="24"/>
              </w:rPr>
            </w:pPr>
            <w:r>
              <w:rPr>
                <w:rFonts w:hint="eastAsia" w:ascii="宋体" w:hAnsi="宋体"/>
                <w:sz w:val="24"/>
              </w:rPr>
              <w:t>运营收入占园区</w:t>
            </w:r>
          </w:p>
          <w:p>
            <w:pPr>
              <w:adjustRightInd w:val="0"/>
              <w:snapToGrid w:val="0"/>
              <w:ind w:right="-483"/>
              <w:rPr>
                <w:rFonts w:ascii="宋体" w:hAnsi="宋体"/>
                <w:sz w:val="24"/>
              </w:rPr>
            </w:pPr>
            <w:r>
              <w:rPr>
                <w:rFonts w:hint="eastAsia" w:ascii="宋体" w:hAnsi="宋体"/>
                <w:sz w:val="24"/>
              </w:rPr>
              <w:t>运营收入比值</w:t>
            </w:r>
          </w:p>
        </w:tc>
        <w:tc>
          <w:tcPr>
            <w:tcW w:w="1141"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71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园区管理运营情况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管理团队</w:t>
            </w:r>
          </w:p>
        </w:tc>
        <w:tc>
          <w:tcPr>
            <w:tcW w:w="651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现场管理</w:t>
            </w:r>
          </w:p>
        </w:tc>
        <w:tc>
          <w:tcPr>
            <w:tcW w:w="651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配套公共服务平台</w:t>
            </w:r>
          </w:p>
        </w:tc>
        <w:tc>
          <w:tcPr>
            <w:tcW w:w="651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u w:val="single"/>
              </w:rPr>
            </w:pP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基础设施和硬件环境保障</w:t>
            </w:r>
          </w:p>
        </w:tc>
        <w:tc>
          <w:tcPr>
            <w:tcW w:w="651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right="-483"/>
              <w:rPr>
                <w:rFonts w:ascii="宋体" w:hAnsi="宋体"/>
                <w:sz w:val="24"/>
              </w:rPr>
            </w:pPr>
            <w:r>
              <w:rPr>
                <w:rFonts w:hint="eastAsia" w:ascii="宋体" w:hAnsi="宋体"/>
                <w:sz w:val="24"/>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47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是否具有有关部门出具的</w:t>
            </w:r>
          </w:p>
          <w:p>
            <w:pPr>
              <w:adjustRightInd w:val="0"/>
              <w:snapToGrid w:val="0"/>
              <w:ind w:right="-483"/>
              <w:jc w:val="center"/>
              <w:rPr>
                <w:rFonts w:ascii="宋体" w:hAnsi="宋体"/>
                <w:sz w:val="24"/>
              </w:rPr>
            </w:pPr>
            <w:r>
              <w:rPr>
                <w:rFonts w:hint="eastAsia" w:ascii="宋体" w:hAnsi="宋体"/>
                <w:sz w:val="24"/>
              </w:rPr>
              <w:t>消防等方面的验收合格材料</w:t>
            </w:r>
          </w:p>
        </w:tc>
        <w:tc>
          <w:tcPr>
            <w:tcW w:w="623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ind w:right="-483" w:firstLine="240" w:firstLineChars="10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1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ind w:right="-483"/>
              <w:jc w:val="center"/>
              <w:rPr>
                <w:rFonts w:ascii="宋体" w:hAnsi="宋体"/>
                <w:sz w:val="24"/>
              </w:rPr>
            </w:pPr>
            <w:r>
              <w:rPr>
                <w:rFonts w:hint="eastAsia" w:ascii="宋体" w:hAnsi="宋体"/>
                <w:sz w:val="24"/>
              </w:rPr>
              <w:t>入驻的知名文创企业和品牌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8" w:hRule="atLeast"/>
          <w:jc w:val="center"/>
        </w:trPr>
        <w:tc>
          <w:tcPr>
            <w:tcW w:w="10712"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w:t>
            </w:r>
            <w:r>
              <w:rPr>
                <w:rFonts w:hint="eastAsia" w:ascii="宋体" w:hAnsi="宋体"/>
                <w:sz w:val="24"/>
                <w:u w:val="single"/>
              </w:rPr>
              <w:t xml:space="preserve">                                     </w:t>
            </w:r>
            <w:r>
              <w:rPr>
                <w:rFonts w:hint="eastAsia" w:ascii="宋体" w:hAnsi="宋体"/>
                <w:sz w:val="24"/>
              </w:rPr>
              <w:t>；</w:t>
            </w:r>
          </w:p>
          <w:p>
            <w:pPr>
              <w:rPr>
                <w:rFonts w:ascii="宋体" w:hAnsi="宋体"/>
                <w:sz w:val="24"/>
              </w:rPr>
            </w:pPr>
            <w:r>
              <w:rPr>
                <w:rFonts w:hint="eastAsia" w:ascii="宋体" w:hAnsi="宋体"/>
                <w:sz w:val="24"/>
              </w:rPr>
              <w:t>2、</w:t>
            </w:r>
            <w:r>
              <w:rPr>
                <w:rFonts w:hint="eastAsia" w:ascii="宋体" w:hAnsi="宋体"/>
                <w:sz w:val="24"/>
                <w:u w:val="single"/>
              </w:rPr>
              <w:t xml:space="preserve">                                     </w:t>
            </w:r>
            <w:r>
              <w:rPr>
                <w:rFonts w:hint="eastAsia" w:ascii="宋体" w:hAnsi="宋体"/>
                <w:sz w:val="24"/>
              </w:rPr>
              <w:t>；</w:t>
            </w:r>
          </w:p>
          <w:p>
            <w:pPr>
              <w:rPr>
                <w:rFonts w:ascii="宋体" w:hAnsi="宋体"/>
                <w:sz w:val="24"/>
              </w:rPr>
            </w:pPr>
            <w:r>
              <w:rPr>
                <w:rFonts w:hint="eastAsia" w:ascii="宋体" w:hAnsi="宋体"/>
                <w:sz w:val="24"/>
              </w:rPr>
              <w:t>3、</w:t>
            </w:r>
            <w:r>
              <w:rPr>
                <w:rFonts w:hint="eastAsia" w:ascii="宋体" w:hAnsi="宋体"/>
                <w:sz w:val="24"/>
                <w:u w:val="single"/>
              </w:rPr>
              <w:t xml:space="preserve">                                     </w:t>
            </w:r>
            <w:r>
              <w:rPr>
                <w:rFonts w:hint="eastAsia" w:ascii="宋体" w:hAnsi="宋体"/>
                <w:sz w:val="24"/>
              </w:rPr>
              <w:t>；</w:t>
            </w:r>
          </w:p>
          <w:p>
            <w:pPr>
              <w:rPr>
                <w:rFonts w:ascii="宋体" w:hAnsi="宋体"/>
                <w:sz w:val="24"/>
              </w:rPr>
            </w:pPr>
            <w:r>
              <w:rPr>
                <w:rFonts w:hint="eastAsia" w:ascii="宋体" w:hAnsi="宋体"/>
                <w:sz w:val="24"/>
              </w:rPr>
              <w:t>4、</w:t>
            </w:r>
            <w:r>
              <w:rPr>
                <w:rFonts w:hint="eastAsia" w:ascii="宋体" w:hAnsi="宋体"/>
                <w:sz w:val="24"/>
                <w:u w:val="single"/>
              </w:rPr>
              <w:t xml:space="preserve">                                     </w:t>
            </w:r>
            <w:r>
              <w:rPr>
                <w:rFonts w:hint="eastAsia" w:ascii="宋体" w:hAnsi="宋体"/>
                <w:sz w:val="24"/>
              </w:rPr>
              <w:t>；</w:t>
            </w:r>
          </w:p>
          <w:p>
            <w:pPr>
              <w:rPr>
                <w:rFonts w:ascii="宋体" w:hAnsi="宋体"/>
                <w:sz w:val="24"/>
              </w:rPr>
            </w:pPr>
            <w:r>
              <w:rPr>
                <w:rFonts w:hint="eastAsia" w:ascii="宋体" w:hAnsi="宋体"/>
                <w:sz w:val="24"/>
              </w:rPr>
              <w:t>5、</w:t>
            </w:r>
            <w:r>
              <w:rPr>
                <w:rFonts w:hint="eastAsia" w:ascii="宋体" w:hAnsi="宋体"/>
                <w:sz w:val="24"/>
                <w:u w:val="single"/>
              </w:rPr>
              <w:t xml:space="preserve">                                     </w:t>
            </w:r>
            <w:r>
              <w:rPr>
                <w:rFonts w:hint="eastAsia" w:ascii="宋体" w:hAnsi="宋体"/>
                <w:sz w:val="24"/>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1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园区、运营管理机构获得重要公共服务平台、示范园区、孵化器等情况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10712" w:type="dxa"/>
            <w:gridSpan w:val="11"/>
            <w:tcBorders>
              <w:top w:val="single" w:color="auto" w:sz="4" w:space="0"/>
              <w:left w:val="single" w:color="auto" w:sz="4" w:space="0"/>
              <w:bottom w:val="single" w:color="auto" w:sz="4" w:space="0"/>
              <w:right w:val="single" w:color="auto" w:sz="4" w:space="0"/>
            </w:tcBorders>
          </w:tcPr>
          <w:p>
            <w:r>
              <w:rPr>
                <w:rFonts w:hint="eastAsia" w:ascii="宋体" w:hAnsi="宋体" w:eastAsia="宋体" w:cs="Times New Roman"/>
                <w:sz w:val="24"/>
                <w:szCs w:val="24"/>
              </w:rPr>
              <w:t>市级及以上公共服务支持体系（平台）名称及批文：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10712" w:type="dxa"/>
            <w:gridSpan w:val="11"/>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eastAsia="宋体" w:cs="Times New Roman"/>
                <w:sz w:val="24"/>
                <w:szCs w:val="24"/>
              </w:rPr>
              <w:t>市级及以上示范园区、孵化器等称号及批文：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ind w:left="240" w:hanging="240" w:hangingChars="100"/>
              <w:jc w:val="center"/>
              <w:rPr>
                <w:rFonts w:ascii="宋体" w:hAnsi="宋体"/>
                <w:sz w:val="24"/>
              </w:rPr>
            </w:pPr>
            <w:r>
              <w:rPr>
                <w:rFonts w:hint="eastAsia" w:ascii="宋体" w:hAnsi="宋体"/>
                <w:sz w:val="24"/>
              </w:rPr>
              <w:t>园</w:t>
            </w:r>
          </w:p>
          <w:p>
            <w:pPr>
              <w:ind w:left="240" w:hanging="240" w:hangingChars="100"/>
              <w:jc w:val="center"/>
              <w:rPr>
                <w:rFonts w:ascii="宋体" w:hAnsi="宋体"/>
                <w:sz w:val="24"/>
              </w:rPr>
            </w:pPr>
            <w:r>
              <w:rPr>
                <w:rFonts w:hint="eastAsia" w:ascii="宋体" w:hAnsi="宋体"/>
                <w:sz w:val="24"/>
              </w:rPr>
              <w:t>区</w:t>
            </w:r>
          </w:p>
          <w:p>
            <w:pPr>
              <w:ind w:left="240" w:hanging="240" w:hangingChars="100"/>
              <w:jc w:val="center"/>
              <w:rPr>
                <w:rFonts w:ascii="宋体" w:hAnsi="宋体"/>
                <w:sz w:val="24"/>
              </w:rPr>
            </w:pPr>
            <w:r>
              <w:rPr>
                <w:rFonts w:hint="eastAsia" w:ascii="宋体" w:hAnsi="宋体"/>
                <w:sz w:val="24"/>
              </w:rPr>
              <w:t>发</w:t>
            </w:r>
          </w:p>
          <w:p>
            <w:pPr>
              <w:ind w:left="240" w:hanging="240" w:hangingChars="100"/>
              <w:jc w:val="center"/>
              <w:rPr>
                <w:rFonts w:ascii="宋体" w:hAnsi="宋体"/>
                <w:sz w:val="24"/>
              </w:rPr>
            </w:pPr>
            <w:r>
              <w:rPr>
                <w:rFonts w:hint="eastAsia" w:ascii="宋体" w:hAnsi="宋体"/>
                <w:sz w:val="24"/>
              </w:rPr>
              <w:t>展</w:t>
            </w:r>
          </w:p>
          <w:p>
            <w:pPr>
              <w:ind w:left="240" w:hanging="240" w:hangingChars="100"/>
              <w:jc w:val="center"/>
              <w:rPr>
                <w:rFonts w:ascii="宋体" w:hAnsi="宋体"/>
                <w:sz w:val="24"/>
              </w:rPr>
            </w:pPr>
            <w:r>
              <w:rPr>
                <w:rFonts w:hint="eastAsia" w:ascii="宋体" w:hAnsi="宋体"/>
                <w:sz w:val="24"/>
              </w:rPr>
              <w:t>情</w:t>
            </w:r>
          </w:p>
          <w:p>
            <w:pPr>
              <w:ind w:left="240" w:hanging="240" w:hangingChars="100"/>
              <w:jc w:val="center"/>
              <w:rPr>
                <w:rFonts w:ascii="宋体" w:hAnsi="宋体"/>
                <w:sz w:val="24"/>
              </w:rPr>
            </w:pPr>
            <w:r>
              <w:rPr>
                <w:rFonts w:hint="eastAsia" w:ascii="宋体" w:hAnsi="宋体"/>
                <w:sz w:val="24"/>
              </w:rPr>
              <w:t>况</w:t>
            </w:r>
          </w:p>
          <w:p>
            <w:pPr>
              <w:ind w:left="240" w:hanging="240" w:hangingChars="100"/>
              <w:jc w:val="center"/>
              <w:rPr>
                <w:rFonts w:ascii="宋体" w:hAnsi="宋体"/>
                <w:sz w:val="24"/>
              </w:rPr>
            </w:pPr>
            <w:r>
              <w:rPr>
                <w:rFonts w:hint="eastAsia" w:ascii="宋体" w:hAnsi="宋体"/>
                <w:sz w:val="24"/>
              </w:rPr>
              <w:t>描</w:t>
            </w:r>
          </w:p>
          <w:p>
            <w:pPr>
              <w:ind w:left="240" w:hanging="240" w:hangingChars="100"/>
              <w:jc w:val="center"/>
              <w:rPr>
                <w:rFonts w:ascii="宋体" w:hAnsi="宋体"/>
                <w:sz w:val="24"/>
              </w:rPr>
            </w:pPr>
            <w:r>
              <w:rPr>
                <w:rFonts w:hint="eastAsia" w:ascii="宋体" w:hAnsi="宋体"/>
                <w:sz w:val="24"/>
              </w:rPr>
              <w:t>述</w:t>
            </w:r>
          </w:p>
        </w:tc>
        <w:tc>
          <w:tcPr>
            <w:tcW w:w="8218"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71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rPr>
            </w:pPr>
            <w:r>
              <w:rPr>
                <w:rFonts w:hint="eastAsia" w:ascii="宋体" w:hAnsi="宋体"/>
                <w:b/>
                <w:kern w:val="0"/>
                <w:sz w:val="24"/>
              </w:rPr>
              <w:t>二、园区运营机构基本情况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r>
              <w:rPr>
                <w:rFonts w:hint="eastAsia" w:ascii="宋体" w:hAnsi="宋体"/>
                <w:sz w:val="24"/>
              </w:rPr>
              <w:t>单位名称</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2494" w:type="dxa"/>
            <w:tcBorders>
              <w:top w:val="single" w:color="auto" w:sz="4" w:space="0"/>
              <w:left w:val="single" w:color="auto" w:sz="4" w:space="0"/>
              <w:bottom w:val="single" w:color="auto" w:sz="4" w:space="0"/>
              <w:right w:val="single" w:color="auto" w:sz="4" w:space="0"/>
            </w:tcBorders>
          </w:tcPr>
          <w:p>
            <w:pPr>
              <w:adjustRightInd w:val="0"/>
              <w:snapToGrid w:val="0"/>
              <w:ind w:left="-199" w:leftChars="-95" w:right="-6203" w:firstLine="480" w:firstLineChars="200"/>
              <w:rPr>
                <w:rFonts w:ascii="宋体" w:hAnsi="宋体"/>
                <w:sz w:val="24"/>
              </w:rPr>
            </w:pPr>
          </w:p>
          <w:p>
            <w:pPr>
              <w:adjustRightInd w:val="0"/>
              <w:snapToGrid w:val="0"/>
              <w:ind w:firstLine="120" w:firstLineChars="50"/>
              <w:jc w:val="center"/>
              <w:rPr>
                <w:rFonts w:ascii="宋体" w:hAnsi="宋体"/>
                <w:sz w:val="24"/>
              </w:rPr>
            </w:pPr>
            <w:r>
              <w:rPr>
                <w:rFonts w:hint="eastAsia" w:ascii="宋体" w:hAnsi="宋体"/>
                <w:sz w:val="24"/>
              </w:rPr>
              <w:t>单位类型</w:t>
            </w:r>
          </w:p>
          <w:p>
            <w:pPr>
              <w:adjustRightInd w:val="0"/>
              <w:snapToGrid w:val="0"/>
              <w:ind w:firstLine="120" w:firstLineChars="50"/>
              <w:jc w:val="center"/>
              <w:rPr>
                <w:rFonts w:ascii="宋体" w:hAnsi="宋体"/>
                <w:sz w:val="24"/>
              </w:rPr>
            </w:pPr>
            <w:r>
              <w:rPr>
                <w:rFonts w:hint="eastAsia" w:ascii="宋体" w:hAnsi="宋体"/>
                <w:sz w:val="24"/>
              </w:rPr>
              <w:t>（√）</w:t>
            </w:r>
          </w:p>
          <w:p>
            <w:pPr>
              <w:adjustRightInd w:val="0"/>
              <w:snapToGrid w:val="0"/>
              <w:ind w:left="-199" w:leftChars="-95" w:right="-6203"/>
              <w:jc w:val="center"/>
              <w:rPr>
                <w:rFonts w:ascii="宋体" w:hAnsi="宋体"/>
                <w:sz w:val="24"/>
              </w:rPr>
            </w:pPr>
            <w:r>
              <w:rPr>
                <w:rFonts w:hint="eastAsia" w:ascii="宋体" w:hAnsi="宋体"/>
                <w:sz w:val="24"/>
              </w:rPr>
              <w:t>（√）</w:t>
            </w:r>
          </w:p>
        </w:tc>
        <w:tc>
          <w:tcPr>
            <w:tcW w:w="8218"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483" w:firstLine="170" w:firstLineChars="71"/>
              <w:rPr>
                <w:rFonts w:ascii="宋体" w:hAnsi="宋体"/>
                <w:sz w:val="24"/>
              </w:rPr>
            </w:pPr>
            <w:r>
              <w:rPr>
                <w:rFonts w:hint="eastAsia" w:ascii="宋体" w:hAnsi="宋体"/>
                <w:sz w:val="24"/>
              </w:rPr>
              <w:t>□国有全资企业   □国有控股企业      □集体经济企业</w:t>
            </w:r>
          </w:p>
          <w:p>
            <w:pPr>
              <w:adjustRightInd w:val="0"/>
              <w:snapToGrid w:val="0"/>
              <w:ind w:left="-197" w:leftChars="-94" w:right="-483" w:firstLine="170" w:firstLineChars="71"/>
              <w:rPr>
                <w:rFonts w:ascii="宋体" w:hAnsi="宋体"/>
                <w:sz w:val="24"/>
              </w:rPr>
            </w:pPr>
            <w:r>
              <w:rPr>
                <w:rFonts w:hint="eastAsia" w:ascii="宋体" w:hAnsi="宋体"/>
                <w:sz w:val="24"/>
              </w:rPr>
              <w:t>□民营独资企业   □民营有限责任公司  □民营股份有限公司</w:t>
            </w:r>
          </w:p>
          <w:p>
            <w:pPr>
              <w:adjustRightInd w:val="0"/>
              <w:snapToGrid w:val="0"/>
              <w:ind w:left="-197" w:leftChars="-94" w:right="-483" w:firstLine="170" w:firstLineChars="71"/>
              <w:rPr>
                <w:rFonts w:ascii="宋体" w:hAnsi="宋体"/>
                <w:sz w:val="24"/>
              </w:rPr>
            </w:pPr>
            <w:r>
              <w:rPr>
                <w:rFonts w:hint="eastAsia" w:ascii="宋体" w:hAnsi="宋体"/>
                <w:sz w:val="24"/>
              </w:rPr>
              <w:t xml:space="preserve">□民营合伙企业   □港澳台合资企业    □中外合资企业  </w:t>
            </w:r>
          </w:p>
          <w:p>
            <w:pPr>
              <w:adjustRightInd w:val="0"/>
              <w:snapToGrid w:val="0"/>
              <w:ind w:left="-197" w:leftChars="-94" w:right="-483" w:firstLine="170" w:firstLineChars="71"/>
              <w:rPr>
                <w:rFonts w:ascii="宋体" w:hAnsi="宋体"/>
                <w:sz w:val="24"/>
              </w:rPr>
            </w:pPr>
            <w:r>
              <w:rPr>
                <w:rFonts w:hint="eastAsia" w:ascii="宋体" w:hAnsi="宋体"/>
                <w:sz w:val="24"/>
              </w:rPr>
              <w:t>□其它</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r>
              <w:rPr>
                <w:rFonts w:hint="eastAsia" w:ascii="宋体" w:hAnsi="宋体"/>
                <w:sz w:val="24"/>
              </w:rPr>
              <w:t>注册地址</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r>
              <w:rPr>
                <w:rFonts w:hint="eastAsia" w:ascii="宋体" w:hAnsi="宋体"/>
                <w:sz w:val="24"/>
              </w:rPr>
              <w:t>经营地址</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r>
              <w:rPr>
                <w:rFonts w:hint="eastAsia" w:ascii="宋体" w:hAnsi="宋体"/>
                <w:sz w:val="24"/>
              </w:rPr>
              <w:t>机构代码</w:t>
            </w:r>
          </w:p>
        </w:tc>
        <w:tc>
          <w:tcPr>
            <w:tcW w:w="1976" w:type="dxa"/>
            <w:gridSpan w:val="2"/>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c>
          <w:tcPr>
            <w:tcW w:w="2976" w:type="dxa"/>
            <w:gridSpan w:val="4"/>
            <w:tcBorders>
              <w:top w:val="single" w:color="auto" w:sz="4" w:space="0"/>
              <w:left w:val="single" w:color="auto" w:sz="4" w:space="0"/>
              <w:bottom w:val="single" w:color="auto" w:sz="4" w:space="0"/>
              <w:right w:val="single" w:color="auto" w:sz="4" w:space="0"/>
            </w:tcBorders>
          </w:tcPr>
          <w:p>
            <w:pPr>
              <w:adjustRightInd w:val="0"/>
              <w:snapToGrid w:val="0"/>
              <w:ind w:right="-483" w:firstLine="600" w:firstLineChars="250"/>
              <w:rPr>
                <w:rFonts w:ascii="宋体" w:hAnsi="宋体"/>
                <w:sz w:val="24"/>
              </w:rPr>
            </w:pPr>
          </w:p>
          <w:p>
            <w:pPr>
              <w:adjustRightInd w:val="0"/>
              <w:snapToGrid w:val="0"/>
              <w:ind w:right="-483" w:firstLine="600" w:firstLineChars="250"/>
              <w:rPr>
                <w:rFonts w:ascii="宋体" w:hAnsi="宋体"/>
                <w:sz w:val="24"/>
              </w:rPr>
            </w:pPr>
            <w:r>
              <w:rPr>
                <w:rFonts w:hint="eastAsia" w:ascii="宋体" w:hAnsi="宋体"/>
                <w:sz w:val="24"/>
              </w:rPr>
              <w:t>营业执照号</w:t>
            </w:r>
          </w:p>
        </w:tc>
        <w:tc>
          <w:tcPr>
            <w:tcW w:w="3266" w:type="dxa"/>
            <w:gridSpan w:val="4"/>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494" w:type="dxa"/>
            <w:tcBorders>
              <w:top w:val="single" w:color="auto" w:sz="4" w:space="0"/>
              <w:left w:val="single" w:color="auto" w:sz="4" w:space="0"/>
              <w:bottom w:val="single" w:color="auto" w:sz="4" w:space="0"/>
              <w:right w:val="single" w:color="auto" w:sz="4" w:space="0"/>
            </w:tcBorders>
          </w:tcPr>
          <w:p>
            <w:pPr>
              <w:adjustRightInd w:val="0"/>
              <w:snapToGrid w:val="0"/>
              <w:ind w:left="-197" w:leftChars="-94" w:right="-108" w:firstLine="170" w:firstLineChars="71"/>
              <w:jc w:val="center"/>
              <w:rPr>
                <w:rFonts w:ascii="宋体" w:hAnsi="宋体"/>
                <w:sz w:val="24"/>
              </w:rPr>
            </w:pPr>
            <w:r>
              <w:rPr>
                <w:rFonts w:hint="eastAsia" w:ascii="宋体" w:hAnsi="宋体"/>
                <w:sz w:val="24"/>
              </w:rPr>
              <w:t>纳税人识别号</w:t>
            </w:r>
          </w:p>
          <w:p>
            <w:pPr>
              <w:adjustRightInd w:val="0"/>
              <w:snapToGrid w:val="0"/>
              <w:ind w:left="-197" w:leftChars="-94" w:right="-108" w:firstLine="170" w:firstLineChars="71"/>
              <w:jc w:val="center"/>
              <w:rPr>
                <w:rFonts w:ascii="宋体" w:hAnsi="宋体"/>
                <w:sz w:val="24"/>
              </w:rPr>
            </w:pPr>
            <w:r>
              <w:rPr>
                <w:rFonts w:hint="eastAsia" w:ascii="宋体" w:hAnsi="宋体"/>
                <w:sz w:val="24"/>
              </w:rPr>
              <w:t>（深税登字）</w:t>
            </w:r>
          </w:p>
        </w:tc>
        <w:tc>
          <w:tcPr>
            <w:tcW w:w="1976" w:type="dxa"/>
            <w:gridSpan w:val="2"/>
            <w:tcBorders>
              <w:top w:val="single" w:color="auto" w:sz="4" w:space="0"/>
              <w:left w:val="single" w:color="auto" w:sz="4" w:space="0"/>
              <w:bottom w:val="single" w:color="auto" w:sz="4" w:space="0"/>
              <w:right w:val="single" w:color="auto" w:sz="4" w:space="0"/>
            </w:tcBorders>
          </w:tcPr>
          <w:p>
            <w:pPr>
              <w:adjustRightInd w:val="0"/>
              <w:snapToGrid w:val="0"/>
              <w:ind w:left="-197" w:leftChars="-94" w:right="-108" w:firstLine="170" w:firstLineChars="71"/>
              <w:jc w:val="center"/>
              <w:rPr>
                <w:rFonts w:ascii="宋体" w:hAnsi="宋体"/>
                <w:sz w:val="24"/>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r>
              <w:rPr>
                <w:rFonts w:hint="eastAsia" w:ascii="宋体" w:hAnsi="宋体"/>
                <w:sz w:val="24"/>
              </w:rPr>
              <w:t>社保号</w:t>
            </w:r>
          </w:p>
        </w:tc>
        <w:tc>
          <w:tcPr>
            <w:tcW w:w="326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494" w:type="dxa"/>
            <w:vMerge w:val="restart"/>
            <w:tcBorders>
              <w:top w:val="single" w:color="auto" w:sz="4" w:space="0"/>
              <w:left w:val="single" w:color="auto" w:sz="4" w:space="0"/>
              <w:right w:val="single" w:color="auto" w:sz="4" w:space="0"/>
            </w:tcBorders>
            <w:vAlign w:val="center"/>
          </w:tcPr>
          <w:p>
            <w:pPr>
              <w:adjustRightInd w:val="0"/>
              <w:snapToGrid w:val="0"/>
              <w:ind w:right="-6203" w:firstLine="120" w:firstLineChars="50"/>
              <w:rPr>
                <w:rFonts w:ascii="宋体" w:hAnsi="宋体"/>
                <w:sz w:val="24"/>
              </w:rPr>
            </w:pPr>
            <w:r>
              <w:rPr>
                <w:rFonts w:hint="eastAsia" w:ascii="宋体" w:hAnsi="宋体"/>
                <w:sz w:val="24"/>
              </w:rPr>
              <w:t>单位法定代表人</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840" w:firstLineChars="350"/>
              <w:rPr>
                <w:rFonts w:ascii="宋体" w:hAnsi="宋体"/>
                <w:sz w:val="24"/>
              </w:rPr>
            </w:pPr>
            <w:r>
              <w:rPr>
                <w:rFonts w:hint="eastAsia" w:ascii="宋体" w:hAnsi="宋体"/>
                <w:sz w:val="24"/>
              </w:rPr>
              <w:t>姓   名</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1080" w:firstLineChars="450"/>
              <w:rPr>
                <w:rFonts w:ascii="宋体" w:hAnsi="宋体"/>
                <w:sz w:val="24"/>
              </w:rPr>
            </w:pPr>
            <w:r>
              <w:rPr>
                <w:rFonts w:hint="eastAsia" w:ascii="宋体" w:hAnsi="宋体"/>
                <w:sz w:val="24"/>
              </w:rPr>
              <w:t>职   务</w:t>
            </w:r>
          </w:p>
        </w:tc>
        <w:tc>
          <w:tcPr>
            <w:tcW w:w="32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right="-483" w:firstLine="360" w:firstLineChars="150"/>
              <w:rPr>
                <w:rFonts w:ascii="宋体" w:hAnsi="宋体"/>
                <w:sz w:val="24"/>
              </w:rPr>
            </w:pPr>
            <w:r>
              <w:rPr>
                <w:rFonts w:hint="eastAsia" w:ascii="宋体" w:hAnsi="宋体"/>
                <w:sz w:val="24"/>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494" w:type="dxa"/>
            <w:vMerge w:val="continue"/>
            <w:tcBorders>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p>
        </w:tc>
        <w:tc>
          <w:tcPr>
            <w:tcW w:w="29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p>
        </w:tc>
        <w:tc>
          <w:tcPr>
            <w:tcW w:w="32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94" w:type="dxa"/>
            <w:vMerge w:val="restart"/>
            <w:tcBorders>
              <w:top w:val="single" w:color="auto" w:sz="4" w:space="0"/>
              <w:left w:val="single" w:color="auto" w:sz="4" w:space="0"/>
              <w:right w:val="single" w:color="auto" w:sz="4" w:space="0"/>
            </w:tcBorders>
            <w:vAlign w:val="center"/>
          </w:tcPr>
          <w:p>
            <w:pPr>
              <w:adjustRightInd w:val="0"/>
              <w:snapToGrid w:val="0"/>
              <w:ind w:right="-6203" w:firstLine="240" w:firstLineChars="100"/>
              <w:rPr>
                <w:rFonts w:ascii="宋体" w:hAnsi="宋体"/>
                <w:sz w:val="24"/>
              </w:rPr>
            </w:pPr>
            <w:r>
              <w:rPr>
                <w:rFonts w:hint="eastAsia" w:ascii="宋体" w:hAnsi="宋体"/>
                <w:sz w:val="24"/>
              </w:rPr>
              <w:t>单位联系人</w:t>
            </w:r>
          </w:p>
        </w:tc>
        <w:tc>
          <w:tcPr>
            <w:tcW w:w="19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840" w:firstLineChars="350"/>
              <w:rPr>
                <w:rFonts w:ascii="宋体" w:hAnsi="宋体"/>
                <w:sz w:val="24"/>
              </w:rPr>
            </w:pPr>
            <w:r>
              <w:rPr>
                <w:rFonts w:hint="eastAsia" w:ascii="宋体" w:hAnsi="宋体"/>
                <w:sz w:val="24"/>
              </w:rPr>
              <w:t>姓   名</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483" w:firstLine="1080" w:firstLineChars="450"/>
              <w:rPr>
                <w:rFonts w:ascii="宋体" w:hAnsi="宋体"/>
                <w:sz w:val="24"/>
              </w:rPr>
            </w:pPr>
            <w:r>
              <w:rPr>
                <w:rFonts w:hint="eastAsia" w:ascii="宋体" w:hAnsi="宋体"/>
                <w:sz w:val="24"/>
              </w:rPr>
              <w:t>职   务</w:t>
            </w:r>
          </w:p>
        </w:tc>
        <w:tc>
          <w:tcPr>
            <w:tcW w:w="32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right="-483" w:firstLine="360" w:firstLineChars="150"/>
              <w:rPr>
                <w:rFonts w:ascii="宋体" w:hAnsi="宋体"/>
                <w:sz w:val="24"/>
              </w:rPr>
            </w:pPr>
            <w:r>
              <w:rPr>
                <w:rFonts w:hint="eastAsia" w:ascii="宋体" w:hAnsi="宋体"/>
                <w:sz w:val="24"/>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494" w:type="dxa"/>
            <w:vMerge w:val="continue"/>
            <w:tcBorders>
              <w:left w:val="single" w:color="auto" w:sz="4" w:space="0"/>
              <w:bottom w:val="single" w:color="auto" w:sz="4" w:space="0"/>
              <w:right w:val="single" w:color="auto" w:sz="4" w:space="0"/>
            </w:tcBorders>
            <w:vAlign w:val="center"/>
          </w:tcPr>
          <w:p>
            <w:pPr>
              <w:adjustRightInd w:val="0"/>
              <w:snapToGrid w:val="0"/>
              <w:ind w:left="-197" w:leftChars="-94" w:right="-108" w:firstLine="170" w:firstLineChars="71"/>
              <w:jc w:val="center"/>
              <w:rPr>
                <w:rFonts w:ascii="宋体" w:hAnsi="宋体"/>
                <w:sz w:val="24"/>
              </w:rPr>
            </w:pPr>
          </w:p>
        </w:tc>
        <w:tc>
          <w:tcPr>
            <w:tcW w:w="1976" w:type="dxa"/>
            <w:gridSpan w:val="2"/>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c>
          <w:tcPr>
            <w:tcW w:w="2976" w:type="dxa"/>
            <w:gridSpan w:val="4"/>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c>
          <w:tcPr>
            <w:tcW w:w="3266" w:type="dxa"/>
            <w:gridSpan w:val="4"/>
            <w:tcBorders>
              <w:top w:val="single" w:color="auto" w:sz="4" w:space="0"/>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470" w:type="dxa"/>
            <w:gridSpan w:val="3"/>
            <w:tcBorders>
              <w:left w:val="single" w:color="auto" w:sz="4" w:space="0"/>
              <w:bottom w:val="single" w:color="auto" w:sz="4" w:space="0"/>
              <w:right w:val="single" w:color="auto" w:sz="4" w:space="0"/>
            </w:tcBorders>
            <w:vAlign w:val="center"/>
          </w:tcPr>
          <w:p>
            <w:pPr>
              <w:adjustRightInd w:val="0"/>
              <w:snapToGrid w:val="0"/>
              <w:ind w:left="-199" w:leftChars="-95" w:right="-483" w:firstLine="360" w:firstLineChars="150"/>
              <w:rPr>
                <w:rFonts w:ascii="宋体" w:hAnsi="宋体"/>
                <w:sz w:val="24"/>
              </w:rPr>
            </w:pPr>
            <w:r>
              <w:rPr>
                <w:rFonts w:hint="eastAsia" w:ascii="宋体" w:hAnsi="宋体"/>
                <w:sz w:val="24"/>
              </w:rPr>
              <w:t>是否具有管理有序的运营团队</w:t>
            </w:r>
          </w:p>
          <w:p>
            <w:pPr>
              <w:adjustRightInd w:val="0"/>
              <w:snapToGrid w:val="0"/>
              <w:ind w:left="-199" w:leftChars="-95" w:right="-483" w:firstLine="960" w:firstLineChars="400"/>
              <w:rPr>
                <w:rFonts w:ascii="宋体" w:hAnsi="宋体"/>
                <w:sz w:val="24"/>
              </w:rPr>
            </w:pPr>
            <w:r>
              <w:rPr>
                <w:rFonts w:hint="eastAsia" w:ascii="宋体" w:hAnsi="宋体"/>
                <w:sz w:val="24"/>
              </w:rPr>
              <w:t>和科学的运营机制</w:t>
            </w:r>
          </w:p>
        </w:tc>
        <w:tc>
          <w:tcPr>
            <w:tcW w:w="6242" w:type="dxa"/>
            <w:gridSpan w:val="8"/>
            <w:tcBorders>
              <w:top w:val="single" w:color="auto" w:sz="4" w:space="0"/>
              <w:left w:val="single" w:color="auto" w:sz="4" w:space="0"/>
              <w:bottom w:val="single" w:color="auto" w:sz="4" w:space="0"/>
              <w:right w:val="single" w:color="auto" w:sz="4" w:space="0"/>
            </w:tcBorders>
          </w:tcPr>
          <w:p>
            <w:pPr>
              <w:adjustRightInd w:val="0"/>
              <w:snapToGrid w:val="0"/>
              <w:ind w:right="-483"/>
              <w:rPr>
                <w:rFonts w:ascii="宋体" w:hAnsi="宋体"/>
                <w:sz w:val="24"/>
              </w:rPr>
            </w:pPr>
          </w:p>
          <w:p>
            <w:pPr>
              <w:adjustRightInd w:val="0"/>
              <w:snapToGrid w:val="0"/>
              <w:ind w:left="-199" w:leftChars="-95" w:right="-483" w:firstLine="840" w:firstLineChars="35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494" w:type="dxa"/>
            <w:tcBorders>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r>
              <w:rPr>
                <w:rFonts w:hint="eastAsia" w:ascii="宋体" w:hAnsi="宋体"/>
                <w:sz w:val="24"/>
              </w:rPr>
              <w:t>管理员总人数</w:t>
            </w:r>
          </w:p>
        </w:tc>
        <w:tc>
          <w:tcPr>
            <w:tcW w:w="1976" w:type="dxa"/>
            <w:gridSpan w:val="2"/>
            <w:tcBorders>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p>
        </w:tc>
        <w:tc>
          <w:tcPr>
            <w:tcW w:w="3824" w:type="dxa"/>
            <w:gridSpan w:val="6"/>
            <w:tcBorders>
              <w:left w:val="single" w:color="auto" w:sz="4" w:space="0"/>
              <w:bottom w:val="single" w:color="auto" w:sz="4" w:space="0"/>
              <w:right w:val="single" w:color="auto" w:sz="4" w:space="0"/>
            </w:tcBorders>
            <w:vAlign w:val="center"/>
          </w:tcPr>
          <w:p>
            <w:pPr>
              <w:adjustRightInd w:val="0"/>
              <w:snapToGrid w:val="0"/>
              <w:ind w:right="-483" w:firstLine="120" w:firstLineChars="50"/>
              <w:rPr>
                <w:rFonts w:ascii="宋体" w:hAnsi="宋体"/>
                <w:sz w:val="24"/>
              </w:rPr>
            </w:pPr>
            <w:r>
              <w:rPr>
                <w:rFonts w:hint="eastAsia" w:ascii="宋体" w:hAnsi="宋体"/>
                <w:sz w:val="24"/>
              </w:rPr>
              <w:t>其中副高职称或硕士学历以上</w:t>
            </w:r>
          </w:p>
          <w:p>
            <w:pPr>
              <w:adjustRightInd w:val="0"/>
              <w:snapToGrid w:val="0"/>
              <w:ind w:right="-483" w:firstLine="1440" w:firstLineChars="600"/>
              <w:rPr>
                <w:rFonts w:ascii="宋体" w:hAnsi="宋体"/>
                <w:sz w:val="24"/>
              </w:rPr>
            </w:pPr>
            <w:r>
              <w:rPr>
                <w:rFonts w:hint="eastAsia" w:ascii="宋体" w:hAnsi="宋体"/>
                <w:sz w:val="24"/>
              </w:rPr>
              <w:t>人数</w:t>
            </w:r>
          </w:p>
        </w:tc>
        <w:tc>
          <w:tcPr>
            <w:tcW w:w="2418" w:type="dxa"/>
            <w:gridSpan w:val="2"/>
            <w:tcBorders>
              <w:left w:val="single" w:color="auto" w:sz="4" w:space="0"/>
              <w:bottom w:val="single" w:color="auto" w:sz="4" w:space="0"/>
              <w:right w:val="single" w:color="auto" w:sz="4" w:space="0"/>
            </w:tcBorders>
            <w:vAlign w:val="center"/>
          </w:tcPr>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2494" w:type="dxa"/>
            <w:tcBorders>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运营管理机构组织架构情况</w:t>
            </w:r>
          </w:p>
          <w:p>
            <w:pPr>
              <w:adjustRightInd w:val="0"/>
              <w:snapToGrid w:val="0"/>
              <w:jc w:val="center"/>
              <w:rPr>
                <w:rFonts w:ascii="宋体" w:hAnsi="宋体"/>
                <w:sz w:val="24"/>
              </w:rPr>
            </w:pPr>
            <w:r>
              <w:rPr>
                <w:rFonts w:hint="eastAsia" w:ascii="宋体" w:hAnsi="宋体"/>
                <w:sz w:val="24"/>
              </w:rPr>
              <w:t>（列明运营团队和运营机制）</w:t>
            </w:r>
          </w:p>
        </w:tc>
        <w:tc>
          <w:tcPr>
            <w:tcW w:w="8218" w:type="dxa"/>
            <w:gridSpan w:val="10"/>
            <w:tcBorders>
              <w:left w:val="single" w:color="auto" w:sz="4" w:space="0"/>
              <w:bottom w:val="single" w:color="auto" w:sz="4" w:space="0"/>
              <w:right w:val="single" w:color="auto" w:sz="4" w:space="0"/>
            </w:tcBorders>
          </w:tcPr>
          <w:p>
            <w:pPr>
              <w:adjustRightInd w:val="0"/>
              <w:snapToGrid w:val="0"/>
              <w:ind w:left="-199" w:leftChars="-95" w:right="-483" w:firstLine="480" w:firstLineChars="200"/>
              <w:rPr>
                <w:rFonts w:ascii="宋体" w:hAnsi="宋体"/>
                <w:sz w:val="24"/>
              </w:rPr>
            </w:pPr>
          </w:p>
          <w:p>
            <w:pPr>
              <w:adjustRightInd w:val="0"/>
              <w:snapToGrid w:val="0"/>
              <w:ind w:left="-199" w:leftChars="-95" w:right="-483" w:firstLine="480" w:firstLineChars="200"/>
              <w:rPr>
                <w:rFonts w:ascii="宋体" w:hAnsi="宋体"/>
                <w:sz w:val="24"/>
              </w:rPr>
            </w:pPr>
          </w:p>
          <w:p>
            <w:pPr>
              <w:adjustRightInd w:val="0"/>
              <w:snapToGrid w:val="0"/>
              <w:ind w:left="-199" w:leftChars="-95" w:right="-483" w:firstLine="480" w:firstLineChars="200"/>
              <w:rPr>
                <w:rFonts w:ascii="宋体" w:hAnsi="宋体"/>
                <w:sz w:val="24"/>
              </w:rPr>
            </w:pPr>
          </w:p>
          <w:p>
            <w:pPr>
              <w:adjustRightInd w:val="0"/>
              <w:snapToGrid w:val="0"/>
              <w:ind w:left="-199" w:leftChars="-95" w:right="-483" w:firstLine="480" w:firstLineChars="200"/>
              <w:rPr>
                <w:rFonts w:ascii="宋体" w:hAnsi="宋体"/>
                <w:sz w:val="24"/>
              </w:rPr>
            </w:pPr>
          </w:p>
          <w:p>
            <w:pPr>
              <w:adjustRightInd w:val="0"/>
              <w:snapToGrid w:val="0"/>
              <w:ind w:left="-199" w:leftChars="-95" w:right="-483" w:firstLine="480" w:firstLineChars="200"/>
              <w:rPr>
                <w:rFonts w:ascii="宋体" w:hAnsi="宋体"/>
                <w:sz w:val="24"/>
              </w:rPr>
            </w:pPr>
          </w:p>
          <w:p>
            <w:pPr>
              <w:adjustRightInd w:val="0"/>
              <w:snapToGrid w:val="0"/>
              <w:ind w:left="-199" w:leftChars="-95" w:right="-483" w:firstLine="480" w:firstLineChars="200"/>
              <w:rPr>
                <w:rFonts w:ascii="宋体" w:hAnsi="宋体"/>
                <w:sz w:val="24"/>
              </w:rPr>
            </w:pPr>
          </w:p>
          <w:p>
            <w:pPr>
              <w:adjustRightInd w:val="0"/>
              <w:snapToGrid w:val="0"/>
              <w:ind w:left="-199" w:leftChars="-95" w:right="-483" w:firstLine="480" w:firstLineChars="200"/>
              <w:rPr>
                <w:rFonts w:ascii="宋体" w:hAnsi="宋体"/>
                <w:sz w:val="24"/>
              </w:rPr>
            </w:pPr>
          </w:p>
          <w:p>
            <w:pPr>
              <w:adjustRightInd w:val="0"/>
              <w:snapToGrid w:val="0"/>
              <w:ind w:left="-199" w:leftChars="-95" w:right="-483"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494" w:type="dxa"/>
            <w:tcBorders>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运营管理机构</w:t>
            </w:r>
          </w:p>
          <w:p>
            <w:pPr>
              <w:adjustRightInd w:val="0"/>
              <w:snapToGrid w:val="0"/>
              <w:jc w:val="center"/>
              <w:rPr>
                <w:rFonts w:ascii="宋体" w:hAnsi="宋体"/>
                <w:sz w:val="24"/>
              </w:rPr>
            </w:pPr>
            <w:r>
              <w:rPr>
                <w:rFonts w:hint="eastAsia" w:ascii="宋体" w:hAnsi="宋体"/>
                <w:sz w:val="24"/>
              </w:rPr>
              <w:t>主要业绩</w:t>
            </w:r>
          </w:p>
        </w:tc>
        <w:tc>
          <w:tcPr>
            <w:tcW w:w="8218" w:type="dxa"/>
            <w:gridSpan w:val="10"/>
            <w:tcBorders>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1、</w:t>
            </w:r>
            <w:r>
              <w:rPr>
                <w:rFonts w:hint="eastAsia" w:ascii="宋体" w:hAnsi="宋体"/>
                <w:sz w:val="24"/>
                <w:u w:val="single"/>
              </w:rPr>
              <w:t xml:space="preserve">                                     </w:t>
            </w:r>
            <w:r>
              <w:rPr>
                <w:rFonts w:hint="eastAsia" w:ascii="宋体" w:hAnsi="宋体"/>
                <w:sz w:val="24"/>
              </w:rPr>
              <w:t>；</w:t>
            </w:r>
          </w:p>
          <w:p>
            <w:pPr>
              <w:rPr>
                <w:rFonts w:ascii="宋体" w:hAnsi="宋体"/>
                <w:sz w:val="24"/>
              </w:rPr>
            </w:pPr>
            <w:r>
              <w:rPr>
                <w:rFonts w:hint="eastAsia" w:ascii="宋体" w:hAnsi="宋体"/>
                <w:sz w:val="24"/>
              </w:rPr>
              <w:t>2、</w:t>
            </w:r>
            <w:r>
              <w:rPr>
                <w:rFonts w:hint="eastAsia" w:ascii="宋体" w:hAnsi="宋体"/>
                <w:sz w:val="24"/>
                <w:u w:val="single"/>
              </w:rPr>
              <w:t xml:space="preserve">                                     </w:t>
            </w:r>
            <w:r>
              <w:rPr>
                <w:rFonts w:hint="eastAsia" w:ascii="宋体" w:hAnsi="宋体"/>
                <w:sz w:val="24"/>
              </w:rPr>
              <w:t>；</w:t>
            </w:r>
          </w:p>
          <w:p>
            <w:pPr>
              <w:rPr>
                <w:rFonts w:ascii="宋体" w:hAnsi="宋体"/>
                <w:sz w:val="24"/>
              </w:rPr>
            </w:pPr>
            <w:r>
              <w:rPr>
                <w:rFonts w:hint="eastAsia" w:ascii="宋体" w:hAnsi="宋体"/>
                <w:sz w:val="24"/>
              </w:rPr>
              <w:t>3、</w:t>
            </w: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12" w:type="dxa"/>
            <w:gridSpan w:val="11"/>
            <w:tcBorders>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7" w:leftChars="-94" w:right="-341" w:firstLine="410" w:firstLineChars="171"/>
              <w:jc w:val="center"/>
              <w:rPr>
                <w:rFonts w:ascii="宋体" w:hAnsi="宋体"/>
                <w:sz w:val="24"/>
              </w:rPr>
            </w:pPr>
            <w:r>
              <w:rPr>
                <w:rFonts w:hint="eastAsia" w:ascii="宋体" w:hAnsi="宋体"/>
                <w:sz w:val="24"/>
              </w:rPr>
              <w:t>区文化产业主管部门审核意见</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right="-341"/>
              <w:rPr>
                <w:rFonts w:ascii="宋体" w:hAnsi="宋体"/>
                <w:sz w:val="24"/>
              </w:rPr>
            </w:pPr>
            <w:r>
              <w:rPr>
                <w:rFonts w:hint="eastAsia" w:ascii="宋体" w:hAnsi="宋体"/>
                <w:sz w:val="24"/>
              </w:rPr>
              <w:t xml:space="preserve">  </w:t>
            </w:r>
          </w:p>
          <w:p>
            <w:pPr>
              <w:adjustRightInd w:val="0"/>
              <w:snapToGrid w:val="0"/>
              <w:ind w:left="-199" w:leftChars="-95" w:right="-341" w:firstLine="1320" w:firstLineChars="550"/>
              <w:rPr>
                <w:rFonts w:ascii="宋体" w:hAnsi="宋体"/>
                <w:sz w:val="24"/>
              </w:rPr>
            </w:pPr>
            <w:r>
              <w:rPr>
                <w:rFonts w:hint="eastAsia" w:ascii="宋体" w:hAnsi="宋体"/>
                <w:sz w:val="24"/>
              </w:rPr>
              <w:t xml:space="preserve">                                          （盖章）</w:t>
            </w: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2"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341" w:firstLine="120" w:firstLineChars="50"/>
              <w:rPr>
                <w:rFonts w:ascii="宋体" w:hAnsi="宋体"/>
                <w:sz w:val="24"/>
              </w:rPr>
            </w:pPr>
            <w:r>
              <w:rPr>
                <w:rFonts w:hint="eastAsia" w:ascii="宋体" w:hAnsi="宋体"/>
                <w:sz w:val="24"/>
              </w:rPr>
              <w:t>专家评审意见</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right="-341"/>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p>
          <w:p>
            <w:pPr>
              <w:adjustRightInd w:val="0"/>
              <w:snapToGrid w:val="0"/>
              <w:ind w:left="-199" w:leftChars="-95" w:right="-341" w:firstLine="1320" w:firstLineChars="550"/>
              <w:rPr>
                <w:rFonts w:ascii="宋体" w:hAnsi="宋体"/>
                <w:sz w:val="24"/>
              </w:rPr>
            </w:pPr>
            <w:r>
              <w:rPr>
                <w:rFonts w:hint="eastAsia" w:ascii="宋体" w:hAnsi="宋体"/>
                <w:sz w:val="24"/>
              </w:rPr>
              <w:t xml:space="preserve"> </w:t>
            </w:r>
          </w:p>
          <w:p>
            <w:pPr>
              <w:adjustRightInd w:val="0"/>
              <w:snapToGrid w:val="0"/>
              <w:ind w:right="-341"/>
              <w:rPr>
                <w:rFonts w:ascii="宋体" w:hAnsi="宋体"/>
                <w:sz w:val="24"/>
              </w:rPr>
            </w:pPr>
            <w:r>
              <w:rPr>
                <w:rFonts w:hint="eastAsia" w:ascii="宋体" w:hAnsi="宋体"/>
                <w:sz w:val="24"/>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2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99" w:leftChars="-95" w:right="-341" w:firstLine="360" w:firstLineChars="150"/>
              <w:jc w:val="left"/>
              <w:rPr>
                <w:rFonts w:ascii="宋体" w:hAnsi="宋体"/>
                <w:sz w:val="24"/>
              </w:rPr>
            </w:pPr>
            <w:r>
              <w:rPr>
                <w:rFonts w:hint="eastAsia" w:ascii="宋体" w:hAnsi="宋体"/>
                <w:sz w:val="24"/>
              </w:rPr>
              <w:t>市文化广电旅游</w:t>
            </w:r>
          </w:p>
          <w:p>
            <w:pPr>
              <w:adjustRightInd w:val="0"/>
              <w:snapToGrid w:val="0"/>
              <w:ind w:left="-199" w:leftChars="-95" w:right="-341" w:firstLine="360" w:firstLineChars="150"/>
              <w:jc w:val="left"/>
              <w:rPr>
                <w:rFonts w:ascii="宋体" w:hAnsi="宋体"/>
                <w:sz w:val="24"/>
              </w:rPr>
            </w:pPr>
            <w:r>
              <w:rPr>
                <w:rFonts w:hint="eastAsia" w:ascii="宋体" w:hAnsi="宋体"/>
                <w:sz w:val="24"/>
              </w:rPr>
              <w:t>体育局审核意见</w:t>
            </w:r>
          </w:p>
        </w:tc>
        <w:tc>
          <w:tcPr>
            <w:tcW w:w="8218" w:type="dxa"/>
            <w:gridSpan w:val="10"/>
            <w:tcBorders>
              <w:top w:val="single" w:color="auto" w:sz="4" w:space="0"/>
              <w:left w:val="single" w:color="auto" w:sz="4" w:space="0"/>
              <w:bottom w:val="single" w:color="auto" w:sz="4" w:space="0"/>
              <w:right w:val="single" w:color="auto" w:sz="4" w:space="0"/>
            </w:tcBorders>
          </w:tcPr>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480" w:firstLineChars="200"/>
              <w:rPr>
                <w:rFonts w:ascii="宋体" w:hAnsi="宋体"/>
                <w:sz w:val="24"/>
              </w:rPr>
            </w:pPr>
          </w:p>
          <w:p>
            <w:pPr>
              <w:adjustRightInd w:val="0"/>
              <w:snapToGrid w:val="0"/>
              <w:ind w:left="-199" w:leftChars="-95" w:right="-341" w:firstLine="1320" w:firstLineChars="550"/>
              <w:rPr>
                <w:rFonts w:ascii="宋体" w:hAnsi="宋体"/>
                <w:sz w:val="24"/>
              </w:rPr>
            </w:pPr>
            <w:r>
              <w:rPr>
                <w:rFonts w:hint="eastAsia" w:ascii="宋体" w:hAnsi="宋体"/>
                <w:sz w:val="24"/>
              </w:rPr>
              <w:t xml:space="preserve">                                       （盖章）</w:t>
            </w:r>
          </w:p>
          <w:p>
            <w:pPr>
              <w:adjustRightInd w:val="0"/>
              <w:snapToGrid w:val="0"/>
              <w:ind w:left="-199" w:leftChars="-95" w:right="-341" w:firstLine="480" w:firstLineChars="200"/>
              <w:rPr>
                <w:rFonts w:ascii="宋体" w:hAnsi="宋体"/>
                <w:sz w:val="24"/>
              </w:rPr>
            </w:pPr>
          </w:p>
          <w:p>
            <w:pPr>
              <w:adjustRightInd w:val="0"/>
              <w:snapToGrid w:val="0"/>
              <w:ind w:right="-341"/>
              <w:rPr>
                <w:rFonts w:ascii="宋体" w:hAnsi="宋体"/>
                <w:sz w:val="24"/>
              </w:rPr>
            </w:pPr>
            <w:r>
              <w:rPr>
                <w:rFonts w:hint="eastAsia" w:ascii="宋体" w:hAnsi="宋体"/>
                <w:sz w:val="24"/>
              </w:rPr>
              <w:t xml:space="preserve">                                              年   月    日</w:t>
            </w:r>
          </w:p>
        </w:tc>
      </w:tr>
    </w:tbl>
    <w:p>
      <w:pPr>
        <w:spacing w:line="6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fldChar w:fldCharType="end"/>
    </w:r>
  </w:p>
  <w:p>
    <w:pPr>
      <w:pStyle w:val="3"/>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57"/>
    <w:rsid w:val="00032865"/>
    <w:rsid w:val="00064482"/>
    <w:rsid w:val="000C55A8"/>
    <w:rsid w:val="000D54EE"/>
    <w:rsid w:val="000F67B0"/>
    <w:rsid w:val="001076A8"/>
    <w:rsid w:val="00112C1F"/>
    <w:rsid w:val="001148AD"/>
    <w:rsid w:val="00122640"/>
    <w:rsid w:val="00126860"/>
    <w:rsid w:val="00127094"/>
    <w:rsid w:val="0015660C"/>
    <w:rsid w:val="001672BA"/>
    <w:rsid w:val="001E63B6"/>
    <w:rsid w:val="00201611"/>
    <w:rsid w:val="00231998"/>
    <w:rsid w:val="002361E7"/>
    <w:rsid w:val="002E74EF"/>
    <w:rsid w:val="0032121A"/>
    <w:rsid w:val="003640D5"/>
    <w:rsid w:val="00367146"/>
    <w:rsid w:val="00397DA8"/>
    <w:rsid w:val="003F6178"/>
    <w:rsid w:val="00424C68"/>
    <w:rsid w:val="00456722"/>
    <w:rsid w:val="004666E8"/>
    <w:rsid w:val="004B676D"/>
    <w:rsid w:val="004C7BF8"/>
    <w:rsid w:val="005072C2"/>
    <w:rsid w:val="0057352E"/>
    <w:rsid w:val="005F5037"/>
    <w:rsid w:val="00611CA1"/>
    <w:rsid w:val="00662920"/>
    <w:rsid w:val="00675EB0"/>
    <w:rsid w:val="00677827"/>
    <w:rsid w:val="006933E9"/>
    <w:rsid w:val="00697FB7"/>
    <w:rsid w:val="006A013F"/>
    <w:rsid w:val="006A3034"/>
    <w:rsid w:val="006C23EB"/>
    <w:rsid w:val="006F6F9A"/>
    <w:rsid w:val="00727E1D"/>
    <w:rsid w:val="00762A57"/>
    <w:rsid w:val="00777B8C"/>
    <w:rsid w:val="007C1DEA"/>
    <w:rsid w:val="007C729B"/>
    <w:rsid w:val="007D1F6D"/>
    <w:rsid w:val="007E7A10"/>
    <w:rsid w:val="00842444"/>
    <w:rsid w:val="008425B8"/>
    <w:rsid w:val="0093019C"/>
    <w:rsid w:val="00942283"/>
    <w:rsid w:val="009427A6"/>
    <w:rsid w:val="009A01EC"/>
    <w:rsid w:val="009B32C4"/>
    <w:rsid w:val="00A01304"/>
    <w:rsid w:val="00A80BF4"/>
    <w:rsid w:val="00A81AEB"/>
    <w:rsid w:val="00A927A7"/>
    <w:rsid w:val="00AD75B3"/>
    <w:rsid w:val="00B50441"/>
    <w:rsid w:val="00B9769B"/>
    <w:rsid w:val="00BB323F"/>
    <w:rsid w:val="00BB32BE"/>
    <w:rsid w:val="00BD1B59"/>
    <w:rsid w:val="00C12314"/>
    <w:rsid w:val="00C521D8"/>
    <w:rsid w:val="00C85CA1"/>
    <w:rsid w:val="00C92DC1"/>
    <w:rsid w:val="00CF5105"/>
    <w:rsid w:val="00D07D88"/>
    <w:rsid w:val="00D1494C"/>
    <w:rsid w:val="00D80547"/>
    <w:rsid w:val="00D855B7"/>
    <w:rsid w:val="00E276E3"/>
    <w:rsid w:val="00E7623A"/>
    <w:rsid w:val="00E83E40"/>
    <w:rsid w:val="00EC7105"/>
    <w:rsid w:val="00F17A05"/>
    <w:rsid w:val="00F23531"/>
    <w:rsid w:val="00F43FD7"/>
    <w:rsid w:val="00F7135C"/>
    <w:rsid w:val="00F9439D"/>
    <w:rsid w:val="00FA39CB"/>
    <w:rsid w:val="00FB1E4A"/>
    <w:rsid w:val="00FC2C92"/>
    <w:rsid w:val="00FD136D"/>
    <w:rsid w:val="00FD55AC"/>
    <w:rsid w:val="00FE4EE3"/>
    <w:rsid w:val="01A53A7D"/>
    <w:rsid w:val="25F33E16"/>
    <w:rsid w:val="4C8B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99"/>
    <w:rPr>
      <w:rFonts w:cs="Times New Roman"/>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469</Words>
  <Characters>2674</Characters>
  <Lines>22</Lines>
  <Paragraphs>6</Paragraphs>
  <TotalTime>24</TotalTime>
  <ScaleCrop>false</ScaleCrop>
  <LinksUpToDate>false</LinksUpToDate>
  <CharactersWithSpaces>3137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2018-07-31T08:09:00Z</dcterms:created>
  <dc:creator>何勇</dc:creator>
  <cp:lastModifiedBy>小错觉</cp:lastModifiedBy>
  <cp:lastPrinted>2018-08-07T08:45:00Z</cp:lastPrinted>
  <dcterms:modified xsi:type="dcterms:W3CDTF">2020-12-08T04:25:14Z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