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</w:p>
    <w:p>
      <w:pPr>
        <w:spacing w:line="560" w:lineRule="exact"/>
        <w:ind w:left="420" w:left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参与龙华区新春欢乐购车促消费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活动</w:t>
      </w:r>
    </w:p>
    <w:p>
      <w:pPr>
        <w:spacing w:line="560" w:lineRule="exact"/>
        <w:ind w:left="420" w:left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企业承诺书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自愿以商户身份参与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龙华区新春欢乐购车促消费活</w:t>
      </w:r>
      <w:r>
        <w:rPr>
          <w:rFonts w:hint="eastAsia" w:ascii="仿宋_GB2312" w:hAnsi="仿宋_GB2312" w:eastAsia="仿宋_GB2312" w:cs="仿宋_GB2312"/>
          <w:sz w:val="32"/>
          <w:szCs w:val="32"/>
        </w:rPr>
        <w:t>动。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自觉遵守国家物价管理相关法规。不</w:t>
      </w:r>
      <w:r>
        <w:rPr>
          <w:rFonts w:hint="eastAsia" w:ascii="仿宋_GB2312" w:hAnsi="仿宋_GB2312" w:eastAsia="仿宋_GB2312" w:cs="仿宋_GB2312"/>
          <w:color w:val="191919"/>
          <w:sz w:val="32"/>
          <w:szCs w:val="32"/>
          <w:shd w:val="clear" w:color="auto" w:fill="FFFFFF"/>
        </w:rPr>
        <w:t>虚假宣传，不欺诈消费，不强制消费，不签订“阴阳合同”和霸王条款等不正当销售行为。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不销售假冒伪劣商品、“三无”产品和不合格产品。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在活动期间，不借机抬价，不以开具虚假发票、先开票后报废票据、为其它门店代开票据、票据内容与实际销售车辆型号不符等各种套取或协助套取政府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违法违规行为。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自愿按时按质如实填写报送新春欢乐购车促消费活动相关的资料。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积极协助符合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消费者</w:t>
      </w:r>
      <w:r>
        <w:rPr>
          <w:rFonts w:hint="eastAsia" w:ascii="仿宋_GB2312" w:hAnsi="仿宋_GB2312" w:eastAsia="仿宋_GB2312" w:cs="仿宋_GB2312"/>
          <w:sz w:val="32"/>
          <w:szCs w:val="32"/>
        </w:rPr>
        <w:t>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龙华</w:t>
      </w:r>
      <w:r>
        <w:rPr>
          <w:rFonts w:hint="eastAsia" w:ascii="仿宋_GB2312" w:hAnsi="仿宋_GB2312" w:eastAsia="仿宋_GB2312" w:cs="仿宋_GB2312"/>
          <w:sz w:val="32"/>
          <w:szCs w:val="32"/>
        </w:rPr>
        <w:t>区商务局申领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若违反以上承诺，自愿按有关规定接受处罚，由此引起的经济损失自负。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承诺单位（盖章）：</w:t>
      </w:r>
    </w:p>
    <w:p>
      <w:pPr>
        <w:spacing w:line="560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法定代表人签字：</w:t>
      </w:r>
    </w:p>
    <w:p>
      <w:pPr>
        <w:spacing w:line="56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月   日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bdr w:val="single" w:color="auto" w:sz="4" w:space="0"/>
          <w:lang w:val="zh-CN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zh-CN"/>
        </w:rPr>
        <w:t>（申请人为单位的需加盖公章，被委托人签字的需提交法定代表人授权委托书）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BDFD"/>
    <w:multiLevelType w:val="singleLevel"/>
    <w:tmpl w:val="2E40BD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37D80"/>
    <w:rsid w:val="0166729B"/>
    <w:rsid w:val="07417D8B"/>
    <w:rsid w:val="222C314A"/>
    <w:rsid w:val="33874B72"/>
    <w:rsid w:val="340968D8"/>
    <w:rsid w:val="384C70FA"/>
    <w:rsid w:val="3F18473A"/>
    <w:rsid w:val="3F9A5B84"/>
    <w:rsid w:val="44837D80"/>
    <w:rsid w:val="4767273D"/>
    <w:rsid w:val="5AB86397"/>
    <w:rsid w:val="5DD0614B"/>
    <w:rsid w:val="5F8D3A98"/>
    <w:rsid w:val="64F75A1F"/>
    <w:rsid w:val="6E676364"/>
    <w:rsid w:val="765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2021-02-03T03:41:00Z</dcterms:created>
  <dc:creator>喵之歌</dc:creator>
  <cp:lastModifiedBy>喵之歌</cp:lastModifiedBy>
  <dcterms:modified xsi:type="dcterms:W3CDTF">2021-02-03T03:46:11Z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