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  <w:lang w:val="en-US" w:eastAsia="zh-CN"/>
        </w:rPr>
        <w:t>胡文科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中医（综合）诊所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胡文科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中医（综合）诊所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MA5FEPT5-X44030917D2122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胡文科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中医（综合）诊所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深圳市龙华区大浪街道新石社区大浪北路49-2号108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胡文科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吴保生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中医（综合）诊所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中医科******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F4568"/>
    <w:rsid w:val="3DE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2021-06-18T09:38:00Z</dcterms:created>
  <dc:creator> 蔡汉新</dc:creator>
  <cp:lastModifiedBy> 蔡汉新</cp:lastModifiedBy>
  <dcterms:modified xsi:type="dcterms:W3CDTF">2021-06-18T09:38:42Z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