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龙华区关于促进集成电路发展若干措施（再次征求意见稿）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公开征求意见反馈情况</w:t>
      </w:r>
    </w:p>
    <w:tbl>
      <w:tblPr>
        <w:tblStyle w:val="5"/>
        <w:tblW w:w="14430" w:type="dxa"/>
        <w:tblInd w:w="-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875"/>
        <w:gridCol w:w="5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根据目前该行业人才奇缺的现状，可否考虑对协助人才定制化培养，校企合作的实训培养项目展开资助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？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采纳。理由是：我区正大力发展数字经济产业，加快打造数字经济先行区。目前，我区正结合数字经济产业人才需求，着手修订人才政策体系。由于产业人才培养属于各行业共性问题，您的建议我区将在人才政策修订中予以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鼓励集成电路推广应用。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用企业采购对象。理解：应用企业采购集成电路设计或制造企业的芯片产品。解释：该行业内，集成电路设计企业基本只涉及设计和销售两个环节，其中销售环节常通过代理方进行销售。基于该情况，芯片代理商非集成电路设计或制造的企业，应用企业通过代理渠道购买的，则无法享受政策支持。建议：芯片应用企业向芯片专业代理商采购芯片的，同样享受政策优惠。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企业采购数量。理解：年采购量超过50万颗、且单颗售价超过10元的应用企业，针对年采购金额按比例补贴。解释：芯片分为国内芯片和国外芯片两类，目前应用企业在技术允许情况下，鼓励采购国内芯片；如应用产品为消费电子产品，针对该领域芯片的单颗价格一般不超过10元/颗；基于此，则无法享受政策支持。建议：芯片单颗价格以市场价为准。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1.未采纳。理由是：本条款主要鼓励下游集成电路芯片应用企业和芯片研发企业、重大集成电路生产企业和集成电路材料、装备企业联合进行国产替代攻关。因此，主要对应用企业和研发企业进行资助。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采纳。已将相关表述修改为“对自主研发设计的芯片被应用企业采购，或被集成电路生产企业采购的材料、装备，若应用企业、研发企业均为龙华区企业，给予应用企业年度采购额最高10%的一次性奖励，企业年度奖励总额不超过300万元；若应用企业为区外企业，但研发企业为区内企业，给予研发企业同等标准奖励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8A22B"/>
    <w:multiLevelType w:val="singleLevel"/>
    <w:tmpl w:val="E728A22B"/>
    <w:lvl w:ilvl="0" w:tentative="0">
      <w:start w:val="1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FE18CE06"/>
    <w:multiLevelType w:val="singleLevel"/>
    <w:tmpl w:val="FE18C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8"/>
    <w:rsid w:val="00011049"/>
    <w:rsid w:val="000213E7"/>
    <w:rsid w:val="00064CC8"/>
    <w:rsid w:val="000A27B7"/>
    <w:rsid w:val="000A7F19"/>
    <w:rsid w:val="000D6874"/>
    <w:rsid w:val="000F651C"/>
    <w:rsid w:val="00130D23"/>
    <w:rsid w:val="00152583"/>
    <w:rsid w:val="001A06BA"/>
    <w:rsid w:val="001B38EC"/>
    <w:rsid w:val="001C490E"/>
    <w:rsid w:val="001E0637"/>
    <w:rsid w:val="001F4A4B"/>
    <w:rsid w:val="00234CE5"/>
    <w:rsid w:val="0027660C"/>
    <w:rsid w:val="002A584E"/>
    <w:rsid w:val="002C3E07"/>
    <w:rsid w:val="00320967"/>
    <w:rsid w:val="00340866"/>
    <w:rsid w:val="003634F5"/>
    <w:rsid w:val="00382B67"/>
    <w:rsid w:val="003A3BFB"/>
    <w:rsid w:val="003B04F1"/>
    <w:rsid w:val="003C7033"/>
    <w:rsid w:val="004372F8"/>
    <w:rsid w:val="00446C17"/>
    <w:rsid w:val="004A2B69"/>
    <w:rsid w:val="004A57B4"/>
    <w:rsid w:val="004D33FF"/>
    <w:rsid w:val="00505EC4"/>
    <w:rsid w:val="00520F37"/>
    <w:rsid w:val="0054321B"/>
    <w:rsid w:val="00580569"/>
    <w:rsid w:val="006014A8"/>
    <w:rsid w:val="00651F68"/>
    <w:rsid w:val="006E3D59"/>
    <w:rsid w:val="006F58A4"/>
    <w:rsid w:val="007156BA"/>
    <w:rsid w:val="0072223C"/>
    <w:rsid w:val="00747500"/>
    <w:rsid w:val="00752B01"/>
    <w:rsid w:val="00765DE6"/>
    <w:rsid w:val="00776835"/>
    <w:rsid w:val="00776841"/>
    <w:rsid w:val="007D5687"/>
    <w:rsid w:val="00823EB8"/>
    <w:rsid w:val="00840B6A"/>
    <w:rsid w:val="0084442A"/>
    <w:rsid w:val="008E4BE6"/>
    <w:rsid w:val="00911117"/>
    <w:rsid w:val="00920640"/>
    <w:rsid w:val="00996B38"/>
    <w:rsid w:val="009A6911"/>
    <w:rsid w:val="009F47D6"/>
    <w:rsid w:val="00A04D80"/>
    <w:rsid w:val="00A176AD"/>
    <w:rsid w:val="00A71BC3"/>
    <w:rsid w:val="00A77EF6"/>
    <w:rsid w:val="00A82948"/>
    <w:rsid w:val="00AA5739"/>
    <w:rsid w:val="00AA7208"/>
    <w:rsid w:val="00AF6855"/>
    <w:rsid w:val="00B20CA1"/>
    <w:rsid w:val="00B40019"/>
    <w:rsid w:val="00B46D90"/>
    <w:rsid w:val="00C36ED2"/>
    <w:rsid w:val="00C73220"/>
    <w:rsid w:val="00C77628"/>
    <w:rsid w:val="00C90BBC"/>
    <w:rsid w:val="00CC74A5"/>
    <w:rsid w:val="00CF6EE2"/>
    <w:rsid w:val="00D22FB0"/>
    <w:rsid w:val="00D428B3"/>
    <w:rsid w:val="00D85F13"/>
    <w:rsid w:val="00DB36F8"/>
    <w:rsid w:val="00DC29D3"/>
    <w:rsid w:val="00E35B70"/>
    <w:rsid w:val="00E434D5"/>
    <w:rsid w:val="00F00FAA"/>
    <w:rsid w:val="00F02DB7"/>
    <w:rsid w:val="00F472D2"/>
    <w:rsid w:val="00F55B00"/>
    <w:rsid w:val="00F76BC0"/>
    <w:rsid w:val="00F90CA2"/>
    <w:rsid w:val="00FA4622"/>
    <w:rsid w:val="00FB485D"/>
    <w:rsid w:val="176231E7"/>
    <w:rsid w:val="448A577B"/>
    <w:rsid w:val="5D42600E"/>
    <w:rsid w:val="619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5</TotalTime>
  <ScaleCrop>false</ScaleCrop>
  <LinksUpToDate>false</LinksUpToDate>
  <CharactersWithSpaces>464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2021-04-01T09:02:00Z</dcterms:created>
  <dc:creator>曾运昌</dc:creator>
  <cp:lastModifiedBy>陈冰维</cp:lastModifiedBy>
  <dcterms:modified xsi:type="dcterms:W3CDTF">2021-06-23T09:24:42Z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