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eastAsia" w:ascii="Times New Roman" w:eastAsiaTheme="minorEastAsia"/>
          <w:lang w:val="en-US" w:eastAsia="zh-CN"/>
        </w:rPr>
      </w:pPr>
    </w:p>
    <w:tbl>
      <w:tblPr>
        <w:tblStyle w:val="6"/>
        <w:tblpPr w:leftFromText="180" w:rightFromText="180" w:vertAnchor="text" w:horzAnchor="page" w:tblpX="1019" w:tblpY="291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9"/>
              <w:spacing w:line="548" w:lineRule="exact"/>
              <w:ind w:left="1970" w:right="2153"/>
              <w:jc w:val="center"/>
              <w:rPr>
                <w:rFonts w:hint="eastAsia"/>
                <w:b/>
                <w:sz w:val="48"/>
                <w:lang w:eastAsia="zh-CN"/>
              </w:rPr>
            </w:pPr>
            <w:r>
              <w:rPr>
                <w:b/>
                <w:sz w:val="48"/>
              </w:rPr>
              <w:t>深圳市</w:t>
            </w:r>
            <w:r>
              <w:rPr>
                <w:rFonts w:hint="eastAsia"/>
                <w:b/>
                <w:sz w:val="48"/>
                <w:lang w:eastAsia="zh-CN"/>
              </w:rPr>
              <w:t>跨国公司总部企业</w:t>
            </w:r>
          </w:p>
          <w:p>
            <w:pPr>
              <w:pStyle w:val="9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9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9"/>
              <w:ind w:left="200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9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9"/>
              <w:spacing w:before="175"/>
              <w:ind w:right="1492" w:firstLine="843" w:firstLineChars="3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9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9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9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jc w:val="center"/>
      </w:pPr>
      <w:r>
        <w:rPr>
          <w:rFonts w:hint="eastAsia"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ind w:left="489"/>
        <w:jc w:val="both"/>
      </w:pPr>
      <w:r>
        <w:rPr>
          <w:rFonts w:hint="eastAsia"/>
          <w:lang w:eastAsia="zh-CN"/>
        </w:rPr>
        <w:t>申报企业</w:t>
      </w:r>
      <w:r>
        <w:t>（盖章）</w:t>
      </w:r>
      <w:r>
        <w:rPr>
          <w:rFonts w:hint="eastAsia"/>
          <w:lang w:val="en-US" w:eastAsia="zh-CN"/>
        </w:rPr>
        <w:t xml:space="preserve">                                       </w:t>
      </w:r>
      <w:r>
        <w:t>申请时间：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</w:p>
    <w:tbl>
      <w:tblPr>
        <w:tblStyle w:val="6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28"/>
              </w:rPr>
            </w:pPr>
          </w:p>
          <w:p>
            <w:pPr>
              <w:pStyle w:val="9"/>
              <w:spacing w:line="228" w:lineRule="auto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9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pacing w:before="132"/>
              <w:ind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具有总部功能的</w:t>
            </w:r>
          </w:p>
          <w:p>
            <w:pPr>
              <w:pStyle w:val="9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机构</w:t>
            </w:r>
            <w:r>
              <w:rPr>
                <w:rFonts w:hint="default"/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default" w:ascii="宋体" w:hAnsi="宋体" w:eastAsia="宋体" w:cs="宋体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ind w:right="60"/>
              <w:jc w:val="both"/>
              <w:rPr>
                <w:sz w:val="22"/>
              </w:rPr>
            </w:pPr>
          </w:p>
          <w:p>
            <w:pPr>
              <w:pStyle w:val="9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9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9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9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9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9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9"/>
              <w:spacing w:before="7"/>
              <w:rPr>
                <w:sz w:val="21"/>
              </w:rPr>
            </w:pPr>
          </w:p>
          <w:p>
            <w:pPr>
              <w:pStyle w:val="9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9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pacing w:before="9"/>
              <w:rPr>
                <w:sz w:val="24"/>
              </w:rPr>
            </w:pPr>
          </w:p>
          <w:p>
            <w:pPr>
              <w:pStyle w:val="9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pacing w:before="9"/>
              <w:rPr>
                <w:sz w:val="24"/>
              </w:rPr>
            </w:pPr>
          </w:p>
          <w:p>
            <w:pPr>
              <w:pStyle w:val="9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pacing w:before="9"/>
              <w:rPr>
                <w:sz w:val="24"/>
              </w:rPr>
            </w:pPr>
          </w:p>
          <w:p>
            <w:pPr>
              <w:pStyle w:val="9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pacing w:before="10"/>
              <w:rPr>
                <w:sz w:val="24"/>
              </w:rPr>
            </w:pPr>
          </w:p>
          <w:p>
            <w:pPr>
              <w:pStyle w:val="9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pacing w:before="9"/>
              <w:rPr>
                <w:sz w:val="24"/>
              </w:rPr>
            </w:pPr>
          </w:p>
          <w:p>
            <w:pPr>
              <w:pStyle w:val="9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pacing w:before="180"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9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9"/>
              <w:spacing w:before="180" w:line="277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9"/>
              <w:spacing w:line="277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9"/>
              <w:spacing w:before="181" w:line="277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9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rFonts w:hint="eastAsia"/>
          <w:sz w:val="10"/>
          <w:lang w:val="en-US" w:eastAsia="zh-CN"/>
        </w:rPr>
      </w:pPr>
      <w:r>
        <w:rPr>
          <w:rFonts w:hint="eastAsia"/>
          <w:sz w:val="10"/>
          <w:lang w:val="en-US" w:eastAsia="zh-CN"/>
        </w:rPr>
        <w:t xml:space="preserve"> </w:t>
      </w:r>
    </w:p>
    <w:p>
      <w:pPr>
        <w:pStyle w:val="3"/>
        <w:spacing w:before="8"/>
        <w:rPr>
          <w:rFonts w:hint="eastAsia"/>
          <w:sz w:val="10"/>
          <w:lang w:val="en-US" w:eastAsia="zh-CN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87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  <w:lang w:eastAsia="zh-CN"/>
              </w:rPr>
              <w:t>的</w:t>
            </w:r>
            <w:r>
              <w:rPr>
                <w:b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9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 w:eastAsia="宋体"/>
                <w:vertAlign w:val="baseline"/>
                <w:lang w:eastAsia="zh-CN"/>
              </w:rPr>
              <w:t>支机构及下属公司</w:t>
            </w:r>
          </w:p>
          <w:p>
            <w:pPr>
              <w:pStyle w:val="9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9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9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与申报企业</w:t>
            </w:r>
          </w:p>
          <w:p>
            <w:pPr>
              <w:pStyle w:val="9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9"/>
              <w:spacing w:line="240" w:lineRule="auto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申报企业</w:t>
            </w:r>
          </w:p>
          <w:p>
            <w:pPr>
              <w:pStyle w:val="9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0" w:firstLineChars="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法人代表签字</w:t>
            </w: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ind w:firstLine="4200" w:firstLineChars="1500"/>
              <w:rPr>
                <w:vertAlign w:val="baseline"/>
              </w:rPr>
            </w:pP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盖章</w:t>
            </w: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473" w:type="dxa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left="0" w:leftChars="0" w:firstLine="560" w:firstLineChars="200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11931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347F1"/>
    <w:rsid w:val="02966B57"/>
    <w:rsid w:val="087347F1"/>
    <w:rsid w:val="115F04C1"/>
    <w:rsid w:val="147F2821"/>
    <w:rsid w:val="18365267"/>
    <w:rsid w:val="249D4E92"/>
    <w:rsid w:val="34CA2F62"/>
    <w:rsid w:val="35581643"/>
    <w:rsid w:val="375612E1"/>
    <w:rsid w:val="383F0DD6"/>
    <w:rsid w:val="3F08142D"/>
    <w:rsid w:val="40175C53"/>
    <w:rsid w:val="41282853"/>
    <w:rsid w:val="459E4677"/>
    <w:rsid w:val="46F1470A"/>
    <w:rsid w:val="4E204A85"/>
    <w:rsid w:val="56642756"/>
    <w:rsid w:val="69071EC2"/>
    <w:rsid w:val="6F7F0028"/>
    <w:rsid w:val="72E9418C"/>
    <w:rsid w:val="74892F7F"/>
    <w:rsid w:val="77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2021-04-13T03:37:00Z</dcterms:created>
  <dc:creator>肉坨坨</dc:creator>
  <cp:lastModifiedBy>张艳萍</cp:lastModifiedBy>
  <cp:lastPrinted>2021-04-19T06:11:00Z</cp:lastPrinted>
  <dcterms:modified xsi:type="dcterms:W3CDTF">2021-04-22T01:32:11Z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2A2EC136A37041F8AAB217D7AB437E73</vt:lpwstr>
  </property>
</Properties>
</file>