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785" w:type="dxa"/>
        <w:tblInd w:w="0" w:type="dxa"/>
        <w:tblLayout w:type="fixed"/>
        <w:tblCellMar>
          <w:top w:w="0" w:type="dxa"/>
          <w:left w:w="108" w:type="dxa"/>
          <w:bottom w:w="0" w:type="dxa"/>
          <w:right w:w="108" w:type="dxa"/>
        </w:tblCellMar>
      </w:tblPr>
      <w:tblGrid>
        <w:gridCol w:w="2670"/>
        <w:gridCol w:w="1095"/>
        <w:gridCol w:w="1455"/>
        <w:gridCol w:w="6600"/>
        <w:gridCol w:w="1098"/>
        <w:gridCol w:w="1867"/>
      </w:tblGrid>
      <w:tr>
        <w:tblPrEx>
          <w:tblCellMar>
            <w:top w:w="0" w:type="dxa"/>
            <w:left w:w="108" w:type="dxa"/>
            <w:bottom w:w="0" w:type="dxa"/>
            <w:right w:w="108" w:type="dxa"/>
          </w:tblCellMar>
        </w:tblPrEx>
        <w:trPr>
          <w:trHeight w:val="655" w:hRule="atLeast"/>
        </w:trPr>
        <w:tc>
          <w:tcPr>
            <w:tcW w:w="14785" w:type="dxa"/>
            <w:gridSpan w:val="6"/>
            <w:tcBorders>
              <w:top w:val="nil"/>
              <w:left w:val="nil"/>
              <w:bottom w:val="nil"/>
              <w:right w:val="nil"/>
            </w:tcBorders>
            <w:shd w:val="clear" w:color="FFFFFF" w:fill="FFFFFF"/>
            <w:vAlign w:val="center"/>
          </w:tcPr>
          <w:p>
            <w:pPr>
              <w:widowControl/>
              <w:jc w:val="center"/>
              <w:rPr>
                <w:rFonts w:ascii="宋体" w:hAnsi="宋体" w:cs="宋体"/>
                <w:b/>
                <w:bCs/>
                <w:color w:val="000000"/>
                <w:kern w:val="0"/>
                <w:sz w:val="30"/>
                <w:szCs w:val="30"/>
              </w:rPr>
            </w:pPr>
            <w:bookmarkStart w:id="0" w:name="_GoBack"/>
            <w:bookmarkEnd w:id="0"/>
            <w:r>
              <w:rPr>
                <w:rFonts w:hint="eastAsia" w:ascii="宋体" w:hAnsi="宋体" w:cs="宋体"/>
                <w:b/>
                <w:bCs/>
                <w:color w:val="000000"/>
                <w:kern w:val="0"/>
                <w:sz w:val="30"/>
                <w:szCs w:val="30"/>
                <w:lang w:val="en-US" w:eastAsia="zh-CN"/>
              </w:rPr>
              <w:t>2021</w:t>
            </w:r>
            <w:r>
              <w:rPr>
                <w:rFonts w:hint="eastAsia" w:ascii="宋体" w:hAnsi="宋体" w:cs="宋体"/>
                <w:b/>
                <w:bCs/>
                <w:color w:val="000000"/>
                <w:kern w:val="0"/>
                <w:sz w:val="30"/>
                <w:szCs w:val="30"/>
              </w:rPr>
              <w:t>年度</w:t>
            </w:r>
            <w:r>
              <w:rPr>
                <w:rFonts w:hint="eastAsia" w:ascii="宋体" w:hAnsi="宋体" w:cs="宋体"/>
                <w:b/>
                <w:bCs/>
                <w:color w:val="000000"/>
                <w:kern w:val="0"/>
                <w:sz w:val="30"/>
                <w:szCs w:val="30"/>
                <w:lang w:val="en-US" w:eastAsia="zh-CN"/>
              </w:rPr>
              <w:t>森林消防应急大队</w:t>
            </w:r>
            <w:r>
              <w:rPr>
                <w:rFonts w:hint="eastAsia" w:ascii="宋体" w:hAnsi="宋体" w:cs="宋体"/>
                <w:b/>
                <w:bCs/>
                <w:color w:val="000000"/>
                <w:kern w:val="0"/>
                <w:sz w:val="30"/>
                <w:szCs w:val="30"/>
              </w:rPr>
              <w:t>部门政府采购意向公开表</w:t>
            </w:r>
          </w:p>
        </w:tc>
      </w:tr>
      <w:tr>
        <w:tblPrEx>
          <w:tblCellMar>
            <w:top w:w="0" w:type="dxa"/>
            <w:left w:w="108" w:type="dxa"/>
            <w:bottom w:w="0" w:type="dxa"/>
            <w:right w:w="108" w:type="dxa"/>
          </w:tblCellMar>
        </w:tblPrEx>
        <w:trPr>
          <w:trHeight w:val="327" w:hRule="atLeast"/>
        </w:trPr>
        <w:tc>
          <w:tcPr>
            <w:tcW w:w="2670" w:type="dxa"/>
            <w:tcBorders>
              <w:top w:val="nil"/>
              <w:left w:val="nil"/>
              <w:bottom w:val="single" w:color="auto" w:sz="4" w:space="0"/>
              <w:right w:val="nil"/>
            </w:tcBorders>
            <w:shd w:val="clear" w:color="FFFFFF" w:fill="FFFFFF"/>
            <w:vAlign w:val="center"/>
          </w:tcPr>
          <w:p>
            <w:pPr>
              <w:widowControl/>
              <w:jc w:val="both"/>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val="en-US" w:eastAsia="zh-CN"/>
              </w:rPr>
              <w:t>应急管理局</w:t>
            </w:r>
          </w:p>
        </w:tc>
        <w:tc>
          <w:tcPr>
            <w:tcW w:w="9150" w:type="dxa"/>
            <w:gridSpan w:val="3"/>
            <w:tcBorders>
              <w:top w:val="nil"/>
              <w:left w:val="nil"/>
              <w:bottom w:val="single" w:color="auto" w:sz="4" w:space="0"/>
              <w:right w:val="nil"/>
            </w:tcBorders>
            <w:shd w:val="clear" w:color="FFFFFF" w:fill="FFFFFF"/>
            <w:vAlign w:val="center"/>
          </w:tcPr>
          <w:p>
            <w:pPr>
              <w:widowControl/>
              <w:jc w:val="both"/>
              <w:rPr>
                <w:rFonts w:ascii="宋体" w:hAnsi="宋体" w:cs="宋体"/>
                <w:color w:val="000000"/>
                <w:kern w:val="0"/>
                <w:sz w:val="20"/>
                <w:szCs w:val="20"/>
              </w:rPr>
            </w:pPr>
          </w:p>
        </w:tc>
        <w:tc>
          <w:tcPr>
            <w:tcW w:w="2965" w:type="dxa"/>
            <w:gridSpan w:val="2"/>
            <w:tcBorders>
              <w:top w:val="nil"/>
              <w:left w:val="nil"/>
              <w:bottom w:val="single" w:color="auto" w:sz="4" w:space="0"/>
              <w:right w:val="nil"/>
            </w:tcBorders>
            <w:shd w:val="clear" w:color="FFFFFF" w:fill="FFFFFF"/>
            <w:vAlign w:val="center"/>
          </w:tcPr>
          <w:p>
            <w:pPr>
              <w:widowControl/>
              <w:ind w:right="200"/>
              <w:jc w:val="both"/>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539" w:hRule="atLeast"/>
        </w:trPr>
        <w:tc>
          <w:tcPr>
            <w:tcW w:w="267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部门名称</w:t>
            </w:r>
          </w:p>
        </w:tc>
        <w:tc>
          <w:tcPr>
            <w:tcW w:w="109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45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预计采购时间</w:t>
            </w:r>
          </w:p>
        </w:tc>
        <w:tc>
          <w:tcPr>
            <w:tcW w:w="66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kern w:val="0"/>
                <w:sz w:val="20"/>
                <w:szCs w:val="20"/>
                <w:lang w:eastAsia="zh-CN"/>
              </w:rPr>
            </w:pPr>
            <w:r>
              <w:rPr>
                <w:rFonts w:hint="eastAsia" w:ascii="宋体" w:hAnsi="宋体" w:cs="宋体"/>
                <w:kern w:val="0"/>
                <w:sz w:val="20"/>
                <w:szCs w:val="20"/>
                <w:lang w:eastAsia="zh-CN"/>
              </w:rPr>
              <w:t>采购需求概况</w:t>
            </w:r>
          </w:p>
        </w:tc>
        <w:tc>
          <w:tcPr>
            <w:tcW w:w="109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采购项目预算金额</w:t>
            </w:r>
          </w:p>
        </w:tc>
        <w:tc>
          <w:tcPr>
            <w:tcW w:w="1867"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trHeight w:val="2648" w:hRule="atLeast"/>
        </w:trPr>
        <w:tc>
          <w:tcPr>
            <w:tcW w:w="267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0"/>
                <w:szCs w:val="20"/>
              </w:rPr>
            </w:pPr>
            <w:r>
              <w:rPr>
                <w:rFonts w:hint="eastAsia" w:ascii="宋体" w:hAnsi="宋体" w:cs="宋体"/>
                <w:color w:val="000000"/>
                <w:kern w:val="0"/>
                <w:sz w:val="20"/>
                <w:szCs w:val="20"/>
                <w:lang w:val="en-US" w:eastAsia="zh-CN"/>
              </w:rPr>
              <w:t>森林消防应急大队</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45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11-12月</w:t>
            </w:r>
          </w:p>
        </w:tc>
        <w:tc>
          <w:tcPr>
            <w:tcW w:w="66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val="0"/>
                <w:kern w:val="0"/>
                <w:sz w:val="20"/>
                <w:szCs w:val="20"/>
                <w:lang w:val="en-US" w:eastAsia="zh-CN"/>
              </w:rPr>
            </w:pPr>
            <w:r>
              <w:rPr>
                <w:rFonts w:hint="eastAsia" w:ascii="宋体" w:hAnsi="宋体" w:cs="宋体"/>
                <w:b/>
                <w:bCs/>
                <w:kern w:val="0"/>
                <w:sz w:val="20"/>
                <w:szCs w:val="20"/>
                <w:lang w:val="en-US" w:eastAsia="zh-CN"/>
              </w:rPr>
              <w:t>1.</w:t>
            </w:r>
            <w:r>
              <w:rPr>
                <w:rFonts w:hint="eastAsia" w:ascii="宋体" w:hAnsi="宋体" w:cs="宋体"/>
                <w:b/>
                <w:bCs/>
                <w:kern w:val="0"/>
                <w:sz w:val="20"/>
                <w:szCs w:val="20"/>
                <w:lang w:eastAsia="zh-CN"/>
              </w:rPr>
              <w:t>项目名称：</w:t>
            </w:r>
            <w:r>
              <w:rPr>
                <w:rFonts w:hint="eastAsia" w:ascii="宋体" w:hAnsi="宋体" w:cs="宋体"/>
                <w:b w:val="0"/>
                <w:bCs w:val="0"/>
                <w:kern w:val="0"/>
                <w:sz w:val="20"/>
                <w:szCs w:val="20"/>
                <w:lang w:val="en-US" w:eastAsia="zh-CN"/>
              </w:rPr>
              <w:t>森林消防综合应急救援队伍被服采购项目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kern w:val="0"/>
                <w:sz w:val="20"/>
                <w:szCs w:val="20"/>
                <w:lang w:eastAsia="zh-CN"/>
              </w:rPr>
            </w:pPr>
            <w:r>
              <w:rPr>
                <w:rFonts w:hint="eastAsia" w:ascii="宋体" w:hAnsi="宋体" w:cs="宋体"/>
                <w:b/>
                <w:bCs/>
                <w:kern w:val="0"/>
                <w:sz w:val="20"/>
                <w:szCs w:val="20"/>
                <w:lang w:eastAsia="zh-CN"/>
              </w:rPr>
              <w:t>期限：</w:t>
            </w:r>
            <w:r>
              <w:rPr>
                <w:rFonts w:hint="eastAsia" w:ascii="宋体" w:hAnsi="宋体" w:cs="宋体"/>
                <w:b/>
                <w:bCs/>
                <w:kern w:val="0"/>
                <w:sz w:val="20"/>
                <w:szCs w:val="20"/>
                <w:lang w:val="en-US" w:eastAsia="zh-CN"/>
              </w:rPr>
              <w:t>2</w:t>
            </w:r>
            <w:r>
              <w:rPr>
                <w:rFonts w:hint="eastAsia" w:ascii="宋体" w:hAnsi="宋体" w:cs="宋体"/>
                <w:kern w:val="0"/>
                <w:sz w:val="20"/>
                <w:szCs w:val="20"/>
                <w:lang w:eastAsia="zh-CN"/>
              </w:rPr>
              <w:t>月期</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bCs/>
                <w:kern w:val="0"/>
                <w:sz w:val="20"/>
                <w:szCs w:val="20"/>
                <w:lang w:eastAsia="zh-CN"/>
              </w:rPr>
            </w:pPr>
            <w:r>
              <w:rPr>
                <w:rFonts w:hint="eastAsia" w:ascii="宋体" w:hAnsi="宋体" w:cs="宋体"/>
                <w:b/>
                <w:bCs/>
                <w:kern w:val="0"/>
                <w:sz w:val="20"/>
                <w:szCs w:val="20"/>
                <w:lang w:eastAsia="zh-CN"/>
              </w:rPr>
              <w:t>主要服务内容：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both"/>
              <w:textAlignment w:val="auto"/>
              <w:rPr>
                <w:rFonts w:ascii="宋体" w:hAnsi="宋体" w:cs="宋体"/>
                <w:color w:val="000000"/>
                <w:kern w:val="0"/>
                <w:sz w:val="20"/>
                <w:szCs w:val="20"/>
              </w:rPr>
            </w:pPr>
            <w:r>
              <w:rPr>
                <w:rFonts w:hint="eastAsia" w:ascii="宋体" w:hAnsi="宋体" w:eastAsia="宋体" w:cs="宋体"/>
                <w:b w:val="0"/>
                <w:bCs w:val="0"/>
                <w:kern w:val="0"/>
                <w:sz w:val="20"/>
                <w:szCs w:val="20"/>
                <w:lang w:val="en-US" w:eastAsia="zh-CN"/>
              </w:rPr>
              <w:t>根据市森林防灭火指挥部办公室关于印发《深圳市森林消防专业队伍着装管理规定（试行）》《深圳市森林消防标识及被服配置标准（试行）》 的通知要求，为进一步推进全市森林消防队伍规范化建设</w:t>
            </w:r>
            <w:r>
              <w:rPr>
                <w:rFonts w:hint="eastAsia" w:ascii="宋体" w:hAnsi="宋体" w:cs="宋体"/>
                <w:b w:val="0"/>
                <w:bCs w:val="0"/>
                <w:kern w:val="0"/>
                <w:sz w:val="20"/>
                <w:szCs w:val="20"/>
                <w:lang w:val="en-US" w:eastAsia="zh-CN"/>
              </w:rPr>
              <w:t>，</w:t>
            </w:r>
            <w:r>
              <w:rPr>
                <w:rFonts w:hint="eastAsia" w:ascii="宋体" w:hAnsi="宋体" w:eastAsia="宋体" w:cs="宋体"/>
                <w:b w:val="0"/>
                <w:bCs w:val="0"/>
                <w:kern w:val="0"/>
                <w:sz w:val="20"/>
                <w:szCs w:val="20"/>
                <w:lang w:val="en-US" w:eastAsia="zh-CN"/>
              </w:rPr>
              <w:t>保障我区突发</w:t>
            </w:r>
            <w:r>
              <w:rPr>
                <w:rFonts w:hint="eastAsia" w:ascii="宋体" w:hAnsi="宋体" w:cs="宋体"/>
                <w:b w:val="0"/>
                <w:bCs w:val="0"/>
                <w:kern w:val="0"/>
                <w:sz w:val="20"/>
                <w:szCs w:val="20"/>
                <w:lang w:val="en-US" w:eastAsia="zh-CN"/>
              </w:rPr>
              <w:t>森林火灾及其他应急救援</w:t>
            </w:r>
            <w:r>
              <w:rPr>
                <w:rFonts w:hint="eastAsia" w:ascii="宋体" w:hAnsi="宋体" w:eastAsia="宋体" w:cs="宋体"/>
                <w:b w:val="0"/>
                <w:bCs w:val="0"/>
                <w:kern w:val="0"/>
                <w:sz w:val="20"/>
                <w:szCs w:val="20"/>
                <w:lang w:val="en-US" w:eastAsia="zh-CN"/>
              </w:rPr>
              <w:t>事件现场处置工作</w:t>
            </w:r>
            <w:r>
              <w:rPr>
                <w:rFonts w:hint="eastAsia" w:ascii="宋体" w:hAnsi="宋体" w:cs="宋体"/>
                <w:b w:val="0"/>
                <w:bCs w:val="0"/>
                <w:kern w:val="0"/>
                <w:sz w:val="20"/>
                <w:szCs w:val="20"/>
                <w:lang w:val="en-US" w:eastAsia="zh-CN"/>
              </w:rPr>
              <w:t>，</w:t>
            </w:r>
            <w:r>
              <w:rPr>
                <w:rFonts w:hint="eastAsia" w:ascii="宋体" w:hAnsi="宋体" w:eastAsia="宋体" w:cs="宋体"/>
                <w:b w:val="0"/>
                <w:bCs w:val="0"/>
                <w:kern w:val="0"/>
                <w:sz w:val="20"/>
                <w:szCs w:val="20"/>
                <w:lang w:val="en-US" w:eastAsia="zh-CN"/>
              </w:rPr>
              <w:t>现拟通过公开招标购置</w:t>
            </w:r>
            <w:r>
              <w:rPr>
                <w:rFonts w:hint="eastAsia" w:ascii="宋体" w:hAnsi="宋体" w:cs="宋体"/>
                <w:b w:val="0"/>
                <w:bCs w:val="0"/>
                <w:kern w:val="0"/>
                <w:sz w:val="20"/>
                <w:szCs w:val="20"/>
                <w:lang w:val="en-US" w:eastAsia="zh-CN"/>
              </w:rPr>
              <w:t>一批森林消防综合应急救援队伍被服</w:t>
            </w:r>
            <w:r>
              <w:rPr>
                <w:rFonts w:hint="eastAsia" w:ascii="宋体" w:hAnsi="宋体" w:eastAsia="宋体" w:cs="宋体"/>
                <w:b w:val="0"/>
                <w:bCs w:val="0"/>
                <w:kern w:val="0"/>
                <w:sz w:val="20"/>
                <w:szCs w:val="20"/>
                <w:lang w:val="en-US" w:eastAsia="zh-CN"/>
              </w:rPr>
              <w:t>。</w:t>
            </w:r>
          </w:p>
        </w:tc>
        <w:tc>
          <w:tcPr>
            <w:tcW w:w="109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both"/>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98.99</w:t>
            </w:r>
          </w:p>
        </w:tc>
        <w:tc>
          <w:tcPr>
            <w:tcW w:w="186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color w:val="000000"/>
                <w:kern w:val="0"/>
                <w:sz w:val="20"/>
                <w:szCs w:val="20"/>
                <w:lang w:val="en-US"/>
              </w:rPr>
            </w:pPr>
            <w:r>
              <w:rPr>
                <w:rFonts w:hint="eastAsia" w:ascii="宋体" w:hAnsi="宋体" w:eastAsia="宋体" w:cs="宋体"/>
                <w:b w:val="0"/>
                <w:bCs w:val="0"/>
                <w:kern w:val="0"/>
                <w:sz w:val="20"/>
                <w:szCs w:val="20"/>
                <w:lang w:val="en-US" w:eastAsia="zh-CN"/>
              </w:rPr>
              <w:t>一次性采购项目。</w:t>
            </w:r>
          </w:p>
        </w:tc>
      </w:tr>
      <w:tr>
        <w:tblPrEx>
          <w:tblCellMar>
            <w:top w:w="0" w:type="dxa"/>
            <w:left w:w="108" w:type="dxa"/>
            <w:bottom w:w="0" w:type="dxa"/>
            <w:right w:w="108" w:type="dxa"/>
          </w:tblCellMar>
        </w:tblPrEx>
        <w:trPr>
          <w:trHeight w:val="2648" w:hRule="atLeast"/>
        </w:trPr>
        <w:tc>
          <w:tcPr>
            <w:tcW w:w="267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森林消防应急大队</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w:t>
            </w:r>
          </w:p>
        </w:tc>
        <w:tc>
          <w:tcPr>
            <w:tcW w:w="145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11-12月</w:t>
            </w:r>
          </w:p>
        </w:tc>
        <w:tc>
          <w:tcPr>
            <w:tcW w:w="660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val="0"/>
                <w:kern w:val="0"/>
                <w:sz w:val="20"/>
                <w:szCs w:val="20"/>
                <w:lang w:val="en-US" w:eastAsia="zh-CN"/>
              </w:rPr>
            </w:pPr>
            <w:r>
              <w:rPr>
                <w:rFonts w:hint="eastAsia" w:ascii="宋体" w:hAnsi="宋体" w:cs="宋体"/>
                <w:b/>
                <w:bCs/>
                <w:kern w:val="0"/>
                <w:sz w:val="20"/>
                <w:szCs w:val="20"/>
                <w:lang w:val="en-US" w:eastAsia="zh-CN"/>
              </w:rPr>
              <w:t>1.</w:t>
            </w:r>
            <w:r>
              <w:rPr>
                <w:rFonts w:hint="eastAsia" w:ascii="宋体" w:hAnsi="宋体" w:cs="宋体"/>
                <w:b/>
                <w:bCs/>
                <w:kern w:val="0"/>
                <w:sz w:val="20"/>
                <w:szCs w:val="20"/>
                <w:lang w:eastAsia="zh-CN"/>
              </w:rPr>
              <w:t>项目名称：</w:t>
            </w:r>
            <w:r>
              <w:rPr>
                <w:rFonts w:hint="eastAsia" w:ascii="宋体" w:hAnsi="宋体" w:cs="宋体"/>
                <w:b w:val="0"/>
                <w:bCs w:val="0"/>
                <w:kern w:val="0"/>
                <w:sz w:val="20"/>
                <w:szCs w:val="20"/>
                <w:lang w:val="en-US" w:eastAsia="zh-CN"/>
              </w:rPr>
              <w:t>森林消防综合应急救援队伍2021年装备物资采购项目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kern w:val="0"/>
                <w:sz w:val="20"/>
                <w:szCs w:val="20"/>
                <w:lang w:eastAsia="zh-CN"/>
              </w:rPr>
            </w:pPr>
            <w:r>
              <w:rPr>
                <w:rFonts w:hint="eastAsia" w:ascii="宋体" w:hAnsi="宋体" w:cs="宋体"/>
                <w:b/>
                <w:bCs/>
                <w:kern w:val="0"/>
                <w:sz w:val="20"/>
                <w:szCs w:val="20"/>
                <w:lang w:eastAsia="zh-CN"/>
              </w:rPr>
              <w:t>期限：</w:t>
            </w:r>
            <w:r>
              <w:rPr>
                <w:rFonts w:hint="eastAsia" w:ascii="宋体" w:hAnsi="宋体" w:cs="宋体"/>
                <w:b/>
                <w:bCs/>
                <w:kern w:val="0"/>
                <w:sz w:val="20"/>
                <w:szCs w:val="20"/>
                <w:lang w:val="en-US" w:eastAsia="zh-CN"/>
              </w:rPr>
              <w:t>2</w:t>
            </w:r>
            <w:r>
              <w:rPr>
                <w:rFonts w:hint="eastAsia" w:ascii="宋体" w:hAnsi="宋体" w:cs="宋体"/>
                <w:kern w:val="0"/>
                <w:sz w:val="20"/>
                <w:szCs w:val="20"/>
                <w:lang w:eastAsia="zh-CN"/>
              </w:rPr>
              <w:t>月期</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bCs/>
                <w:kern w:val="0"/>
                <w:sz w:val="20"/>
                <w:szCs w:val="20"/>
                <w:lang w:eastAsia="zh-CN"/>
              </w:rPr>
            </w:pPr>
            <w:r>
              <w:rPr>
                <w:rFonts w:hint="eastAsia" w:ascii="宋体" w:hAnsi="宋体" w:cs="宋体"/>
                <w:b/>
                <w:bCs/>
                <w:kern w:val="0"/>
                <w:sz w:val="20"/>
                <w:szCs w:val="20"/>
                <w:lang w:eastAsia="zh-CN"/>
              </w:rPr>
              <w:t>主要服务内容：</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both"/>
              <w:textAlignment w:val="auto"/>
              <w:rPr>
                <w:rFonts w:hint="eastAsia" w:ascii="宋体" w:hAnsi="宋体" w:eastAsia="宋体" w:cs="宋体"/>
                <w:color w:val="000000"/>
                <w:kern w:val="0"/>
                <w:sz w:val="20"/>
                <w:szCs w:val="20"/>
                <w:lang w:val="en-US" w:eastAsia="zh-CN" w:bidi="ar-SA"/>
              </w:rPr>
            </w:pPr>
            <w:r>
              <w:rPr>
                <w:rFonts w:hint="eastAsia" w:ascii="宋体" w:hAnsi="宋体" w:eastAsia="宋体" w:cs="宋体"/>
                <w:b w:val="0"/>
                <w:bCs w:val="0"/>
                <w:kern w:val="0"/>
                <w:sz w:val="20"/>
                <w:szCs w:val="20"/>
                <w:lang w:val="en-US" w:eastAsia="zh-CN"/>
              </w:rPr>
              <w:t>根据市森林防灭火指挥部办公室关于印发</w:t>
            </w:r>
            <w:r>
              <w:rPr>
                <w:rFonts w:hint="eastAsia" w:ascii="宋体" w:hAnsi="宋体" w:cs="宋体"/>
                <w:b w:val="0"/>
                <w:bCs w:val="0"/>
                <w:kern w:val="0"/>
                <w:sz w:val="20"/>
                <w:szCs w:val="20"/>
                <w:lang w:val="en-US" w:eastAsia="zh-CN"/>
              </w:rPr>
              <w:t>《广东省森林消防队伍装备与森林防火应急物资储备规范》</w:t>
            </w:r>
            <w:r>
              <w:rPr>
                <w:rFonts w:hint="eastAsia" w:ascii="宋体" w:hAnsi="宋体" w:eastAsia="宋体" w:cs="宋体"/>
                <w:b w:val="0"/>
                <w:bCs w:val="0"/>
                <w:kern w:val="0"/>
                <w:sz w:val="20"/>
                <w:szCs w:val="20"/>
                <w:lang w:val="en-US" w:eastAsia="zh-CN"/>
              </w:rPr>
              <w:t>《深圳市森林消防专业队伍着装管理规定（试行）》《深圳市森林消防标识及被服配置标准（试行）》</w:t>
            </w:r>
            <w:r>
              <w:rPr>
                <w:rFonts w:hint="eastAsia" w:ascii="宋体" w:hAnsi="宋体" w:cs="宋体"/>
                <w:b w:val="0"/>
                <w:bCs w:val="0"/>
                <w:kern w:val="0"/>
                <w:sz w:val="20"/>
                <w:szCs w:val="20"/>
                <w:lang w:val="en-US" w:eastAsia="zh-CN"/>
              </w:rPr>
              <w:t>《深圳市龙华区森林消防综合应急救援队伍应急物资装备配备标准》</w:t>
            </w:r>
            <w:r>
              <w:rPr>
                <w:rFonts w:hint="eastAsia" w:ascii="宋体" w:hAnsi="宋体" w:eastAsia="宋体" w:cs="宋体"/>
                <w:b w:val="0"/>
                <w:bCs w:val="0"/>
                <w:kern w:val="0"/>
                <w:sz w:val="20"/>
                <w:szCs w:val="20"/>
                <w:lang w:val="en-US" w:eastAsia="zh-CN"/>
              </w:rPr>
              <w:t xml:space="preserve"> 的要求，为进一步推进</w:t>
            </w:r>
            <w:r>
              <w:rPr>
                <w:rFonts w:hint="eastAsia" w:ascii="宋体" w:hAnsi="宋体" w:cs="宋体"/>
                <w:b w:val="0"/>
                <w:bCs w:val="0"/>
                <w:kern w:val="0"/>
                <w:sz w:val="20"/>
                <w:szCs w:val="20"/>
                <w:lang w:val="en-US" w:eastAsia="zh-CN"/>
              </w:rPr>
              <w:t>全区</w:t>
            </w:r>
            <w:r>
              <w:rPr>
                <w:rFonts w:hint="eastAsia" w:ascii="宋体" w:hAnsi="宋体" w:eastAsia="宋体" w:cs="宋体"/>
                <w:b w:val="0"/>
                <w:bCs w:val="0"/>
                <w:kern w:val="0"/>
                <w:sz w:val="20"/>
                <w:szCs w:val="20"/>
                <w:lang w:val="en-US" w:eastAsia="zh-CN"/>
              </w:rPr>
              <w:t>森林消防</w:t>
            </w:r>
            <w:r>
              <w:rPr>
                <w:rFonts w:hint="eastAsia" w:ascii="宋体" w:hAnsi="宋体" w:cs="宋体"/>
                <w:b w:val="0"/>
                <w:bCs w:val="0"/>
                <w:kern w:val="0"/>
                <w:sz w:val="20"/>
                <w:szCs w:val="20"/>
                <w:lang w:val="en-US" w:eastAsia="zh-CN"/>
              </w:rPr>
              <w:t>综合应急救援</w:t>
            </w:r>
            <w:r>
              <w:rPr>
                <w:rFonts w:hint="eastAsia" w:ascii="宋体" w:hAnsi="宋体" w:eastAsia="宋体" w:cs="宋体"/>
                <w:b w:val="0"/>
                <w:bCs w:val="0"/>
                <w:kern w:val="0"/>
                <w:sz w:val="20"/>
                <w:szCs w:val="20"/>
                <w:lang w:val="en-US" w:eastAsia="zh-CN"/>
              </w:rPr>
              <w:t>队伍</w:t>
            </w:r>
            <w:r>
              <w:rPr>
                <w:rFonts w:hint="eastAsia" w:ascii="宋体" w:hAnsi="宋体" w:cs="宋体"/>
                <w:b w:val="0"/>
                <w:bCs w:val="0"/>
                <w:kern w:val="0"/>
                <w:sz w:val="20"/>
                <w:szCs w:val="20"/>
                <w:lang w:val="en-US" w:eastAsia="zh-CN"/>
              </w:rPr>
              <w:t>正规化、标准化</w:t>
            </w:r>
            <w:r>
              <w:rPr>
                <w:rFonts w:hint="eastAsia" w:ascii="宋体" w:hAnsi="宋体" w:eastAsia="宋体" w:cs="宋体"/>
                <w:b w:val="0"/>
                <w:bCs w:val="0"/>
                <w:kern w:val="0"/>
                <w:sz w:val="20"/>
                <w:szCs w:val="20"/>
                <w:lang w:val="en-US" w:eastAsia="zh-CN"/>
              </w:rPr>
              <w:t>建设</w:t>
            </w:r>
            <w:r>
              <w:rPr>
                <w:rFonts w:hint="eastAsia" w:ascii="宋体" w:hAnsi="宋体" w:cs="宋体"/>
                <w:b w:val="0"/>
                <w:bCs w:val="0"/>
                <w:kern w:val="0"/>
                <w:sz w:val="20"/>
                <w:szCs w:val="20"/>
                <w:lang w:val="en-US" w:eastAsia="zh-CN"/>
              </w:rPr>
              <w:t>，</w:t>
            </w:r>
            <w:r>
              <w:rPr>
                <w:rFonts w:hint="eastAsia" w:ascii="宋体" w:hAnsi="宋体" w:eastAsia="宋体" w:cs="宋体"/>
                <w:b w:val="0"/>
                <w:bCs w:val="0"/>
                <w:kern w:val="0"/>
                <w:sz w:val="20"/>
                <w:szCs w:val="20"/>
                <w:lang w:val="en-US" w:eastAsia="zh-CN"/>
              </w:rPr>
              <w:t>保障我区突发</w:t>
            </w:r>
            <w:r>
              <w:rPr>
                <w:rFonts w:hint="eastAsia" w:ascii="宋体" w:hAnsi="宋体" w:cs="宋体"/>
                <w:b w:val="0"/>
                <w:bCs w:val="0"/>
                <w:kern w:val="0"/>
                <w:sz w:val="20"/>
                <w:szCs w:val="20"/>
                <w:lang w:val="en-US" w:eastAsia="zh-CN"/>
              </w:rPr>
              <w:t>森林火灾及其他应急救援</w:t>
            </w:r>
            <w:r>
              <w:rPr>
                <w:rFonts w:hint="eastAsia" w:ascii="宋体" w:hAnsi="宋体" w:eastAsia="宋体" w:cs="宋体"/>
                <w:b w:val="0"/>
                <w:bCs w:val="0"/>
                <w:kern w:val="0"/>
                <w:sz w:val="20"/>
                <w:szCs w:val="20"/>
                <w:lang w:val="en-US" w:eastAsia="zh-CN"/>
              </w:rPr>
              <w:t>事件现场处置工作</w:t>
            </w:r>
            <w:r>
              <w:rPr>
                <w:rFonts w:hint="eastAsia" w:ascii="宋体" w:hAnsi="宋体" w:cs="宋体"/>
                <w:b w:val="0"/>
                <w:bCs w:val="0"/>
                <w:kern w:val="0"/>
                <w:sz w:val="20"/>
                <w:szCs w:val="20"/>
                <w:lang w:val="en-US" w:eastAsia="zh-CN"/>
              </w:rPr>
              <w:t>，</w:t>
            </w:r>
            <w:r>
              <w:rPr>
                <w:rFonts w:hint="eastAsia" w:ascii="宋体" w:hAnsi="宋体" w:eastAsia="宋体" w:cs="宋体"/>
                <w:b w:val="0"/>
                <w:bCs w:val="0"/>
                <w:kern w:val="0"/>
                <w:sz w:val="20"/>
                <w:szCs w:val="20"/>
                <w:lang w:val="en-US" w:eastAsia="zh-CN"/>
              </w:rPr>
              <w:t>现拟通过公开招标购置</w:t>
            </w:r>
            <w:r>
              <w:rPr>
                <w:rFonts w:hint="eastAsia" w:ascii="宋体" w:hAnsi="宋体" w:cs="宋体"/>
                <w:b w:val="0"/>
                <w:bCs w:val="0"/>
                <w:kern w:val="0"/>
                <w:sz w:val="20"/>
                <w:szCs w:val="20"/>
                <w:lang w:val="en-US" w:eastAsia="zh-CN"/>
              </w:rPr>
              <w:t>一批森林消防综合应急救援队伍装备物资</w:t>
            </w:r>
            <w:r>
              <w:rPr>
                <w:rFonts w:hint="eastAsia" w:ascii="宋体" w:hAnsi="宋体" w:eastAsia="宋体" w:cs="宋体"/>
                <w:b w:val="0"/>
                <w:bCs w:val="0"/>
                <w:kern w:val="0"/>
                <w:sz w:val="20"/>
                <w:szCs w:val="20"/>
                <w:lang w:val="en-US" w:eastAsia="zh-CN"/>
              </w:rPr>
              <w:t>。</w:t>
            </w:r>
          </w:p>
        </w:tc>
        <w:tc>
          <w:tcPr>
            <w:tcW w:w="1098"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both"/>
              <w:rPr>
                <w:rFonts w:hint="default"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348.95</w:t>
            </w:r>
          </w:p>
        </w:tc>
        <w:tc>
          <w:tcPr>
            <w:tcW w:w="1867"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000000"/>
                <w:kern w:val="0"/>
                <w:sz w:val="20"/>
                <w:szCs w:val="20"/>
                <w:lang w:val="en-US" w:eastAsia="zh-CN" w:bidi="ar-SA"/>
              </w:rPr>
            </w:pPr>
            <w:r>
              <w:rPr>
                <w:rFonts w:hint="eastAsia" w:ascii="宋体" w:hAnsi="宋体" w:eastAsia="宋体" w:cs="宋体"/>
                <w:b w:val="0"/>
                <w:bCs w:val="0"/>
                <w:kern w:val="0"/>
                <w:sz w:val="20"/>
                <w:szCs w:val="20"/>
                <w:lang w:val="en-US" w:eastAsia="zh-CN"/>
              </w:rPr>
              <w:t>一次性采购项目。</w:t>
            </w:r>
          </w:p>
        </w:tc>
      </w:tr>
      <w:tr>
        <w:tblPrEx>
          <w:tblCellMar>
            <w:top w:w="0" w:type="dxa"/>
            <w:left w:w="108" w:type="dxa"/>
            <w:bottom w:w="0" w:type="dxa"/>
            <w:right w:w="108" w:type="dxa"/>
          </w:tblCellMar>
        </w:tblPrEx>
        <w:trPr>
          <w:trHeight w:val="492" w:hRule="atLeast"/>
        </w:trPr>
        <w:tc>
          <w:tcPr>
            <w:tcW w:w="14785" w:type="dxa"/>
            <w:gridSpan w:val="6"/>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23332746</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黄冠浩</w:t>
            </w:r>
          </w:p>
        </w:tc>
      </w:tr>
      <w:tr>
        <w:tblPrEx>
          <w:tblCellMar>
            <w:top w:w="0" w:type="dxa"/>
            <w:left w:w="108" w:type="dxa"/>
            <w:bottom w:w="0" w:type="dxa"/>
            <w:right w:w="108" w:type="dxa"/>
          </w:tblCellMar>
        </w:tblPrEx>
        <w:trPr>
          <w:trHeight w:val="2641" w:hRule="atLeast"/>
        </w:trPr>
        <w:tc>
          <w:tcPr>
            <w:tcW w:w="14785" w:type="dxa"/>
            <w:gridSpan w:val="6"/>
            <w:tcBorders>
              <w:top w:val="single" w:color="auto" w:sz="4" w:space="0"/>
              <w:left w:val="nil"/>
              <w:bottom w:val="single" w:color="auto" w:sz="4" w:space="0"/>
              <w:right w:val="nil"/>
            </w:tcBorders>
            <w:vAlign w:val="center"/>
          </w:tcPr>
          <w:p>
            <w:pPr>
              <w:widowControl/>
              <w:jc w:val="both"/>
              <w:rPr>
                <w:rFonts w:hint="eastAsia" w:ascii="宋体" w:hAnsi="宋体" w:cs="宋体"/>
                <w:color w:val="000000"/>
                <w:kern w:val="0"/>
                <w:sz w:val="20"/>
                <w:szCs w:val="20"/>
                <w:lang w:eastAsia="zh-CN"/>
              </w:rPr>
            </w:pPr>
          </w:p>
          <w:p>
            <w:pPr>
              <w:widowControl/>
              <w:jc w:val="both"/>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eastAsia="zh-CN"/>
              </w:rPr>
              <w:t>科室负责人：</w:t>
            </w:r>
            <w:r>
              <w:rPr>
                <w:rFonts w:hint="eastAsia" w:ascii="宋体" w:hAnsi="宋体" w:cs="宋体"/>
                <w:color w:val="000000"/>
                <w:kern w:val="0"/>
                <w:sz w:val="20"/>
                <w:szCs w:val="20"/>
                <w:lang w:val="en-US" w:eastAsia="zh-CN"/>
              </w:rPr>
              <w:t xml:space="preserve">                                        分管领导：</w:t>
            </w:r>
          </w:p>
          <w:p>
            <w:pPr>
              <w:widowControl/>
              <w:jc w:val="both"/>
              <w:rPr>
                <w:rFonts w:hint="default" w:ascii="宋体" w:hAnsi="宋体" w:cs="宋体"/>
                <w:color w:val="000000"/>
                <w:kern w:val="0"/>
                <w:sz w:val="20"/>
                <w:szCs w:val="20"/>
                <w:lang w:val="en-US" w:eastAsia="zh-CN"/>
              </w:rPr>
            </w:pPr>
          </w:p>
          <w:p>
            <w:pPr>
              <w:widowControl/>
              <w:jc w:val="both"/>
              <w:rPr>
                <w:rFonts w:hint="default" w:ascii="宋体" w:hAnsi="宋体" w:cs="宋体"/>
                <w:color w:val="000000"/>
                <w:kern w:val="0"/>
                <w:sz w:val="20"/>
                <w:szCs w:val="20"/>
                <w:lang w:val="en-US" w:eastAsia="zh-CN"/>
              </w:rPr>
            </w:pPr>
          </w:p>
          <w:p>
            <w:pPr>
              <w:widowControl/>
              <w:jc w:val="both"/>
              <w:rPr>
                <w:rFonts w:hint="eastAsia"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7月1日以后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widowControl/>
              <w:jc w:val="both"/>
              <w:rPr>
                <w:rFonts w:hint="eastAsia"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p>
          <w:p>
            <w:pPr>
              <w:widowControl/>
              <w:jc w:val="both"/>
              <w:rPr>
                <w:rFonts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3.长期货物、服务类项目可能延续上年合同的，应在备注栏注明。</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 w:type="default"/>
      <w:pgSz w:w="16838" w:h="11906" w:orient="landscape"/>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4129CE"/>
    <w:rsid w:val="043639EB"/>
    <w:rsid w:val="17B73543"/>
    <w:rsid w:val="18E33034"/>
    <w:rsid w:val="195230D5"/>
    <w:rsid w:val="1C1D6B0A"/>
    <w:rsid w:val="22E37007"/>
    <w:rsid w:val="26444DC5"/>
    <w:rsid w:val="275A5955"/>
    <w:rsid w:val="2768783C"/>
    <w:rsid w:val="2BBE3186"/>
    <w:rsid w:val="2E545FFC"/>
    <w:rsid w:val="36197732"/>
    <w:rsid w:val="37451366"/>
    <w:rsid w:val="3AAF39A6"/>
    <w:rsid w:val="418A1707"/>
    <w:rsid w:val="458342CF"/>
    <w:rsid w:val="4B4571D7"/>
    <w:rsid w:val="502C5F65"/>
    <w:rsid w:val="56B5079B"/>
    <w:rsid w:val="599A5CE4"/>
    <w:rsid w:val="5BE95CF5"/>
    <w:rsid w:val="5FF133E8"/>
    <w:rsid w:val="61B266B5"/>
    <w:rsid w:val="68ED46DD"/>
    <w:rsid w:val="72663584"/>
    <w:rsid w:val="734211E5"/>
    <w:rsid w:val="74AF5269"/>
    <w:rsid w:val="7BFB4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Times New Roman" w:hAnsi="Times New Roman"/>
      <w:b/>
      <w:bCs/>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Emphasis"/>
    <w:basedOn w:val="7"/>
    <w:qFormat/>
    <w:uiPriority w:val="0"/>
    <w:rPr>
      <w:sz w:val="22"/>
      <w:szCs w:val="22"/>
    </w:rPr>
  </w:style>
  <w:style w:type="character" w:styleId="11">
    <w:name w:val="Hyperlink"/>
    <w:basedOn w:val="7"/>
    <w:qFormat/>
    <w:uiPriority w:val="0"/>
    <w:rPr>
      <w:color w:val="000000"/>
      <w:u w:val="none"/>
    </w:rPr>
  </w:style>
  <w:style w:type="character" w:customStyle="1" w:styleId="12">
    <w:name w:val="treeicon"/>
    <w:basedOn w:val="7"/>
    <w:qFormat/>
    <w:uiPriority w:val="0"/>
  </w:style>
  <w:style w:type="character" w:customStyle="1" w:styleId="13">
    <w:name w:val="hover48"/>
    <w:basedOn w:val="7"/>
    <w:qFormat/>
    <w:uiPriority w:val="0"/>
    <w:rPr>
      <w:color w:val="FFFFFF"/>
      <w:shd w:val="clear" w:fill="1091DB"/>
    </w:rPr>
  </w:style>
  <w:style w:type="character" w:customStyle="1" w:styleId="14">
    <w:name w:val="hover49"/>
    <w:basedOn w:val="7"/>
    <w:qFormat/>
    <w:uiPriority w:val="0"/>
    <w:rPr>
      <w:sz w:val="21"/>
      <w:szCs w:val="21"/>
    </w:rPr>
  </w:style>
  <w:style w:type="character" w:customStyle="1" w:styleId="15">
    <w:name w:val="hover50"/>
    <w:basedOn w:val="7"/>
    <w:qFormat/>
    <w:uiPriority w:val="0"/>
    <w:rPr>
      <w:color w:val="FFFFFF"/>
      <w:shd w:val="clear" w:fill="1091DB"/>
    </w:rPr>
  </w:style>
  <w:style w:type="character" w:customStyle="1" w:styleId="16">
    <w:name w:val="fontstyle01"/>
    <w:basedOn w:val="7"/>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2020-04-24T06:56:00Z</dcterms:created>
  <dc:creator>许帼欣</dc:creator>
  <cp:lastModifiedBy>张永茂</cp:lastModifiedBy>
  <cp:lastPrinted>2021-11-12T01:10:00Z</cp:lastPrinted>
  <dcterms:modified xsi:type="dcterms:W3CDTF">2021-11-18T07:06:43Z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D2003C35EAEB43438EA042651BA79EE1</vt:lpwstr>
  </property>
</Properties>
</file>