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附件1</w:t>
      </w:r>
      <w:r>
        <w:rPr>
          <w:rFonts w:hint="eastAsia" w:ascii="黑体" w:eastAsia="黑体" w:cs="黑体"/>
          <w:sz w:val="32"/>
          <w:szCs w:val="32"/>
          <w:highlight w:val="none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/>
          <w:b/>
          <w:spacing w:val="-8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宋体" w:hAnsi="宋体"/>
          <w:b/>
          <w:spacing w:val="-8"/>
          <w:sz w:val="36"/>
          <w:szCs w:val="36"/>
          <w:highlight w:val="none"/>
        </w:rPr>
      </w:pPr>
      <w:bookmarkStart w:id="0" w:name="_GoBack"/>
      <w:r>
        <w:rPr>
          <w:rFonts w:hint="eastAsia" w:ascii="宋体" w:hAnsi="宋体"/>
          <w:b/>
          <w:spacing w:val="-8"/>
          <w:sz w:val="36"/>
          <w:szCs w:val="36"/>
          <w:highlight w:val="none"/>
        </w:rPr>
        <w:t>深圳市龙华区博士后住房保障申请明细表</w:t>
      </w:r>
    </w:p>
    <w:bookmarkEnd w:id="0"/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518"/>
        <w:gridCol w:w="785"/>
        <w:gridCol w:w="702"/>
        <w:gridCol w:w="702"/>
        <w:gridCol w:w="734"/>
        <w:gridCol w:w="708"/>
        <w:gridCol w:w="539"/>
        <w:gridCol w:w="1965"/>
        <w:gridCol w:w="757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</w:rPr>
              <w:t>序号</w:t>
            </w:r>
          </w:p>
        </w:tc>
        <w:tc>
          <w:tcPr>
            <w:tcW w:w="414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</w:rPr>
              <w:t>申请人信息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</w:rPr>
              <w:t>共同申请人信息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4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</w:rPr>
              <w:t>姓名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</w:rPr>
              <w:t>性别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</w:rPr>
              <w:t>身份证号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</w:rPr>
              <w:t>手机号码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</w:rPr>
              <w:t>在站单位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</w:rPr>
              <w:t>状况</w:t>
            </w: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</w:rPr>
              <w:t>姓名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</w:rPr>
              <w:t>身份证号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</w:rPr>
              <w:t>与申请人关系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</w:rPr>
              <w:t>申请人及共同申请人总人数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4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宋体" w:hAnsi="宋体"/>
                <w:bCs/>
                <w:sz w:val="24"/>
                <w:highlight w:val="none"/>
              </w:rPr>
            </w:pPr>
          </w:p>
        </w:tc>
        <w:tc>
          <w:tcPr>
            <w:tcW w:w="5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宋体" w:hAnsi="宋体"/>
                <w:bCs/>
                <w:sz w:val="24"/>
                <w:highlight w:val="none"/>
              </w:rPr>
            </w:pPr>
          </w:p>
        </w:tc>
        <w:tc>
          <w:tcPr>
            <w:tcW w:w="7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宋体" w:hAnsi="宋体"/>
                <w:bCs/>
                <w:sz w:val="24"/>
                <w:highlight w:val="none"/>
              </w:rPr>
            </w:pPr>
          </w:p>
        </w:tc>
        <w:tc>
          <w:tcPr>
            <w:tcW w:w="7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宋体" w:hAnsi="宋体"/>
                <w:bCs/>
                <w:sz w:val="24"/>
                <w:highlight w:val="none"/>
              </w:rPr>
            </w:pPr>
          </w:p>
        </w:tc>
        <w:tc>
          <w:tcPr>
            <w:tcW w:w="7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宋体" w:hAnsi="宋体"/>
                <w:bCs/>
                <w:sz w:val="24"/>
                <w:highlight w:val="none"/>
              </w:rPr>
            </w:pPr>
          </w:p>
        </w:tc>
        <w:tc>
          <w:tcPr>
            <w:tcW w:w="7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宋体" w:hAnsi="宋体"/>
                <w:bCs/>
                <w:sz w:val="24"/>
                <w:highlight w:val="none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宋体" w:hAnsi="宋体"/>
                <w:bCs/>
                <w:sz w:val="24"/>
                <w:highlight w:val="none"/>
              </w:rPr>
            </w:pP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宋体" w:hAnsi="宋体"/>
                <w:bCs/>
                <w:sz w:val="24"/>
                <w:highlight w:val="none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宋体" w:hAnsi="宋体"/>
                <w:bCs/>
                <w:sz w:val="24"/>
                <w:highlight w:val="none"/>
              </w:rPr>
            </w:pP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宋体" w:hAnsi="宋体"/>
                <w:bCs/>
                <w:sz w:val="24"/>
                <w:highlight w:val="none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宋体" w:hAnsi="宋体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宋体" w:hAnsi="宋体"/>
                <w:bCs/>
                <w:sz w:val="24"/>
                <w:highlight w:val="none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宋体" w:hAnsi="宋体"/>
                <w:bCs/>
                <w:sz w:val="24"/>
                <w:highlight w:val="none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宋体" w:hAnsi="宋体"/>
                <w:bCs/>
                <w:sz w:val="24"/>
                <w:highlight w:val="none"/>
              </w:rPr>
            </w:pPr>
          </w:p>
        </w:tc>
        <w:tc>
          <w:tcPr>
            <w:tcW w:w="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宋体" w:hAnsi="宋体"/>
                <w:bCs/>
                <w:sz w:val="24"/>
                <w:highlight w:val="none"/>
              </w:rPr>
            </w:pPr>
          </w:p>
        </w:tc>
        <w:tc>
          <w:tcPr>
            <w:tcW w:w="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宋体" w:hAnsi="宋体"/>
                <w:bCs/>
                <w:sz w:val="24"/>
                <w:highlight w:val="none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宋体" w:hAnsi="宋体"/>
                <w:bCs/>
                <w:sz w:val="24"/>
                <w:highlight w:val="none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宋体" w:hAnsi="宋体"/>
                <w:bCs/>
                <w:sz w:val="24"/>
                <w:highlight w:val="none"/>
              </w:rPr>
            </w:pP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宋体" w:hAnsi="宋体"/>
                <w:bCs/>
                <w:sz w:val="24"/>
                <w:highlight w:val="none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宋体" w:hAnsi="宋体"/>
                <w:bCs/>
                <w:sz w:val="24"/>
                <w:highlight w:val="none"/>
              </w:rPr>
            </w:pP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宋体" w:hAnsi="宋体"/>
                <w:bCs/>
                <w:sz w:val="24"/>
                <w:highlight w:val="none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宋体" w:hAnsi="宋体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宋体" w:hAnsi="宋体"/>
                <w:bCs/>
                <w:sz w:val="24"/>
                <w:highlight w:val="none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宋体" w:hAnsi="宋体"/>
                <w:bCs/>
                <w:sz w:val="24"/>
                <w:highlight w:val="none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宋体" w:hAnsi="宋体"/>
                <w:bCs/>
                <w:sz w:val="24"/>
                <w:highlight w:val="none"/>
              </w:rPr>
            </w:pPr>
          </w:p>
        </w:tc>
        <w:tc>
          <w:tcPr>
            <w:tcW w:w="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宋体" w:hAnsi="宋体"/>
                <w:bCs/>
                <w:sz w:val="24"/>
                <w:highlight w:val="none"/>
              </w:rPr>
            </w:pPr>
          </w:p>
        </w:tc>
        <w:tc>
          <w:tcPr>
            <w:tcW w:w="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宋体" w:hAnsi="宋体"/>
                <w:bCs/>
                <w:sz w:val="24"/>
                <w:highlight w:val="none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宋体" w:hAnsi="宋体"/>
                <w:bCs/>
                <w:sz w:val="24"/>
                <w:highlight w:val="none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宋体" w:hAnsi="宋体"/>
                <w:bCs/>
                <w:sz w:val="24"/>
                <w:highlight w:val="none"/>
              </w:rPr>
            </w:pP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宋体" w:hAnsi="宋体"/>
                <w:bCs/>
                <w:sz w:val="24"/>
                <w:highlight w:val="none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宋体" w:hAnsi="宋体"/>
                <w:bCs/>
                <w:sz w:val="24"/>
                <w:highlight w:val="none"/>
              </w:rPr>
            </w:pP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宋体" w:hAnsi="宋体"/>
                <w:bCs/>
                <w:sz w:val="24"/>
                <w:highlight w:val="none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宋体" w:hAnsi="宋体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4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宋体" w:hAnsi="宋体"/>
                <w:bCs/>
                <w:sz w:val="24"/>
                <w:highlight w:val="none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宋体" w:hAnsi="宋体"/>
                <w:bCs/>
                <w:sz w:val="24"/>
                <w:highlight w:val="none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宋体" w:hAnsi="宋体"/>
                <w:bCs/>
                <w:sz w:val="24"/>
                <w:highlight w:val="none"/>
              </w:rPr>
            </w:pPr>
          </w:p>
        </w:tc>
        <w:tc>
          <w:tcPr>
            <w:tcW w:w="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宋体" w:hAnsi="宋体"/>
                <w:bCs/>
                <w:sz w:val="24"/>
                <w:highlight w:val="none"/>
              </w:rPr>
            </w:pPr>
          </w:p>
        </w:tc>
        <w:tc>
          <w:tcPr>
            <w:tcW w:w="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宋体" w:hAnsi="宋体"/>
                <w:bCs/>
                <w:sz w:val="24"/>
                <w:highlight w:val="none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宋体" w:hAnsi="宋体"/>
                <w:bCs/>
                <w:sz w:val="24"/>
                <w:highlight w:val="none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宋体" w:hAnsi="宋体"/>
                <w:bCs/>
                <w:sz w:val="24"/>
                <w:highlight w:val="none"/>
              </w:rPr>
            </w:pP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宋体" w:hAnsi="宋体"/>
                <w:bCs/>
                <w:sz w:val="24"/>
                <w:highlight w:val="none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宋体" w:hAnsi="宋体"/>
                <w:bCs/>
                <w:sz w:val="24"/>
                <w:highlight w:val="none"/>
              </w:rPr>
            </w:pP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宋体" w:hAnsi="宋体"/>
                <w:bCs/>
                <w:sz w:val="24"/>
                <w:highlight w:val="none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宋体" w:hAnsi="宋体"/>
                <w:bCs/>
                <w:sz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填表说明：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1、“婚姻状况”栏中：仅可选择（任一项）：已婚、未婚、离异、丧偶。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2、“共同申请人信息”栏中：与申请人关系仅可选择（任一项）：配偶、未成年子女、成年子女、父母、配偶父母、其他。"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52E48"/>
    <w:rsid w:val="22A52E48"/>
    <w:rsid w:val="6FC9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2021-12-21T02:15:00Z</dcterms:created>
  <dc:creator>菜丫丫</dc:creator>
  <cp:lastModifiedBy>菜丫丫</cp:lastModifiedBy>
  <dcterms:modified xsi:type="dcterms:W3CDTF">2021-12-21T02:15:28Z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