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方正公文小标宋" w:hAnsi="方正公文小标宋" w:eastAsia="方正公文小标宋" w:cs="方正公文小标宋"/>
          <w:sz w:val="44"/>
          <w:szCs w:val="5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附件</w:t>
      </w:r>
    </w:p>
    <w:p>
      <w:pPr>
        <w:bidi w:val="0"/>
        <w:spacing w:line="560" w:lineRule="exact"/>
        <w:ind w:firstLine="641"/>
        <w:jc w:val="center"/>
        <w:rPr>
          <w:rFonts w:hint="eastAsia" w:ascii="方正公文小标宋" w:hAnsi="方正公文小标宋" w:eastAsia="方正公文小标宋" w:cs="方正公文小标宋"/>
          <w:sz w:val="44"/>
          <w:szCs w:val="5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52"/>
          <w:lang w:val="en-US" w:eastAsia="zh-CN"/>
        </w:rPr>
        <w:t>深圳市市场监督管理局</w:t>
      </w:r>
    </w:p>
    <w:p>
      <w:pPr>
        <w:bidi w:val="0"/>
        <w:spacing w:line="560" w:lineRule="exact"/>
        <w:ind w:firstLine="641"/>
        <w:jc w:val="center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52"/>
          <w:lang w:val="en-US" w:eastAsia="zh-CN"/>
        </w:rPr>
        <w:t>价格应急值班电话表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540"/>
        <w:gridCol w:w="3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540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3631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540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市市场稽查局</w:t>
            </w:r>
          </w:p>
        </w:tc>
        <w:tc>
          <w:tcPr>
            <w:tcW w:w="3631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18948710010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540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福田局</w:t>
            </w:r>
          </w:p>
        </w:tc>
        <w:tc>
          <w:tcPr>
            <w:tcW w:w="3631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0755-83456148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540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罗湖局</w:t>
            </w:r>
          </w:p>
        </w:tc>
        <w:tc>
          <w:tcPr>
            <w:tcW w:w="3631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0755-25655810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540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南山局</w:t>
            </w:r>
          </w:p>
        </w:tc>
        <w:tc>
          <w:tcPr>
            <w:tcW w:w="3631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0755-26801813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540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盐田局</w:t>
            </w:r>
          </w:p>
        </w:tc>
        <w:tc>
          <w:tcPr>
            <w:tcW w:w="3631" w:type="dxa"/>
            <w:noWrap w:val="0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18938951891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540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宝安局</w:t>
            </w:r>
          </w:p>
        </w:tc>
        <w:tc>
          <w:tcPr>
            <w:tcW w:w="3631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0755-27836220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540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龙华局</w:t>
            </w:r>
          </w:p>
        </w:tc>
        <w:tc>
          <w:tcPr>
            <w:tcW w:w="3631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0755-23330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540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龙岗局</w:t>
            </w:r>
          </w:p>
        </w:tc>
        <w:tc>
          <w:tcPr>
            <w:tcW w:w="3631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0755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28905471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540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坪山局</w:t>
            </w:r>
          </w:p>
        </w:tc>
        <w:tc>
          <w:tcPr>
            <w:tcW w:w="3631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0755-89369365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540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大鹏局</w:t>
            </w:r>
          </w:p>
        </w:tc>
        <w:tc>
          <w:tcPr>
            <w:tcW w:w="3631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0755-89779970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540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光明局</w:t>
            </w:r>
          </w:p>
        </w:tc>
        <w:tc>
          <w:tcPr>
            <w:tcW w:w="3631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0755-274344</w:t>
            </w:r>
            <w:r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"/>
              </w:rPr>
              <w:t>0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3540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深汕局</w:t>
            </w:r>
          </w:p>
        </w:tc>
        <w:tc>
          <w:tcPr>
            <w:tcW w:w="3631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13682311064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79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2022-03-14T07:52:48Z</dcterms:created>
  <dc:creator>JM</dc:creator>
  <cp:lastModifiedBy>JM</cp:lastModifiedBy>
  <dcterms:modified xsi:type="dcterms:W3CDTF">2022-03-14T07:52:57Z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1575B83EC5194AE0864D26E3EDB087F5</vt:lpwstr>
  </property>
</Properties>
</file>