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应急管理局三防责任人公示信息</w:t>
      </w:r>
    </w:p>
    <w:p/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4032"/>
        <w:gridCol w:w="418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03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责任人类别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郑洪明</w:t>
            </w:r>
          </w:p>
        </w:tc>
        <w:tc>
          <w:tcPr>
            <w:tcW w:w="403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局长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三防指挥部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副总指挥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</w:t>
            </w:r>
            <w:r>
              <w:rPr>
                <w:rFonts w:ascii="仿宋_GB2312" w:eastAsia="仿宋_GB2312"/>
                <w:sz w:val="28"/>
                <w:szCs w:val="28"/>
              </w:rPr>
              <w:t>23338999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宁</w:t>
            </w:r>
          </w:p>
        </w:tc>
        <w:tc>
          <w:tcPr>
            <w:tcW w:w="403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指挥部成员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</w:t>
            </w:r>
            <w:r>
              <w:rPr>
                <w:rFonts w:ascii="仿宋_GB2312" w:eastAsia="仿宋_GB2312"/>
                <w:sz w:val="28"/>
                <w:szCs w:val="28"/>
              </w:rPr>
              <w:t>23338950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杨晓鹏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城市安全风险防控中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心主任</w:t>
            </w:r>
          </w:p>
        </w:tc>
        <w:tc>
          <w:tcPr>
            <w:tcW w:w="4189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23338986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于绍俊</w:t>
            </w:r>
          </w:p>
        </w:tc>
        <w:tc>
          <w:tcPr>
            <w:tcW w:w="403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综合防灾减灾科科长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成员单位内设对口机构负责人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</w:t>
            </w:r>
            <w:r>
              <w:rPr>
                <w:rFonts w:ascii="仿宋_GB2312" w:eastAsia="仿宋_GB2312"/>
                <w:sz w:val="28"/>
                <w:szCs w:val="28"/>
              </w:rPr>
              <w:t>23336680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李伟杰</w:t>
            </w:r>
          </w:p>
        </w:tc>
        <w:tc>
          <w:tcPr>
            <w:tcW w:w="403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综合防灾减灾科科员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成员单位联络员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詹思贤</w:t>
            </w:r>
          </w:p>
        </w:tc>
        <w:tc>
          <w:tcPr>
            <w:tcW w:w="403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综合防灾减灾科联络员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李佳书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办公室主任</w:t>
            </w:r>
          </w:p>
        </w:tc>
        <w:tc>
          <w:tcPr>
            <w:tcW w:w="41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0755-23338955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蔡  花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联络员</w:t>
            </w:r>
          </w:p>
        </w:tc>
        <w:tc>
          <w:tcPr>
            <w:tcW w:w="41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0755-23338963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傅  霏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综合协调科科长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黄诗华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综合协调科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联络员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桂春林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应急指挥和预案管理科科长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0755-23338977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侯雯雯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应急指挥和预案管理科联络员</w:t>
            </w:r>
          </w:p>
        </w:tc>
        <w:tc>
          <w:tcPr>
            <w:tcW w:w="41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工作人员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center" w:pos="1440"/>
                <w:tab w:val="right" w:pos="2761"/>
              </w:tabs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0755-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23332731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  勇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危化品监管科负责人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  勤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危化品监管科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联络员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0755-23338945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刘其灵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基层基础科科长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曾瑞平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基层基础科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联络员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刘凌峰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安全监管和执法科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科长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0755-23332733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  转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安全监管和执法科联络员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0755-23338985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王鑫子</w:t>
            </w:r>
          </w:p>
        </w:tc>
        <w:tc>
          <w:tcPr>
            <w:tcW w:w="40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城市安全风险防控中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联络员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0755-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23338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975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FF"/>
    <w:rsid w:val="00081291"/>
    <w:rsid w:val="00094E52"/>
    <w:rsid w:val="000C5502"/>
    <w:rsid w:val="00161C71"/>
    <w:rsid w:val="001D3E3F"/>
    <w:rsid w:val="00204B72"/>
    <w:rsid w:val="002058B1"/>
    <w:rsid w:val="002B6B83"/>
    <w:rsid w:val="002C669D"/>
    <w:rsid w:val="002F0103"/>
    <w:rsid w:val="00317703"/>
    <w:rsid w:val="00347957"/>
    <w:rsid w:val="00354002"/>
    <w:rsid w:val="003669FF"/>
    <w:rsid w:val="003851D8"/>
    <w:rsid w:val="00406EE8"/>
    <w:rsid w:val="004A2849"/>
    <w:rsid w:val="004C114D"/>
    <w:rsid w:val="004D3943"/>
    <w:rsid w:val="005039D6"/>
    <w:rsid w:val="005518B3"/>
    <w:rsid w:val="005826AF"/>
    <w:rsid w:val="005A4FA3"/>
    <w:rsid w:val="005E23C6"/>
    <w:rsid w:val="005F2A2D"/>
    <w:rsid w:val="006367FC"/>
    <w:rsid w:val="00644E7E"/>
    <w:rsid w:val="0067258F"/>
    <w:rsid w:val="00701764"/>
    <w:rsid w:val="00707A82"/>
    <w:rsid w:val="0071798E"/>
    <w:rsid w:val="00717A6D"/>
    <w:rsid w:val="007736BC"/>
    <w:rsid w:val="00774F92"/>
    <w:rsid w:val="00780AA3"/>
    <w:rsid w:val="00787C1A"/>
    <w:rsid w:val="007B6A91"/>
    <w:rsid w:val="007C21E1"/>
    <w:rsid w:val="007E0637"/>
    <w:rsid w:val="00807EDB"/>
    <w:rsid w:val="008104DA"/>
    <w:rsid w:val="0084165A"/>
    <w:rsid w:val="008518A9"/>
    <w:rsid w:val="0087680F"/>
    <w:rsid w:val="008E5722"/>
    <w:rsid w:val="008F4CAB"/>
    <w:rsid w:val="00926B6D"/>
    <w:rsid w:val="00937DA3"/>
    <w:rsid w:val="00946992"/>
    <w:rsid w:val="009B4F40"/>
    <w:rsid w:val="009B5185"/>
    <w:rsid w:val="009C3186"/>
    <w:rsid w:val="009E1B6B"/>
    <w:rsid w:val="009F1DB2"/>
    <w:rsid w:val="009F27C6"/>
    <w:rsid w:val="009F5EBE"/>
    <w:rsid w:val="00A20526"/>
    <w:rsid w:val="00A6741C"/>
    <w:rsid w:val="00AA0DC1"/>
    <w:rsid w:val="00B07827"/>
    <w:rsid w:val="00B66C91"/>
    <w:rsid w:val="00B95A3E"/>
    <w:rsid w:val="00BF44C2"/>
    <w:rsid w:val="00D25822"/>
    <w:rsid w:val="00D74BEB"/>
    <w:rsid w:val="00DA301C"/>
    <w:rsid w:val="00DF3BCE"/>
    <w:rsid w:val="00E03A73"/>
    <w:rsid w:val="00E16BAE"/>
    <w:rsid w:val="00E2419E"/>
    <w:rsid w:val="00E37A36"/>
    <w:rsid w:val="00EA0BF6"/>
    <w:rsid w:val="00ED0B8B"/>
    <w:rsid w:val="00ED4319"/>
    <w:rsid w:val="00F91E66"/>
    <w:rsid w:val="00FC673E"/>
    <w:rsid w:val="0FFFE3BE"/>
    <w:rsid w:val="1BF20353"/>
    <w:rsid w:val="279BE154"/>
    <w:rsid w:val="2FD926EC"/>
    <w:rsid w:val="35B97A69"/>
    <w:rsid w:val="5CAF3FB7"/>
    <w:rsid w:val="5DCB55CA"/>
    <w:rsid w:val="5FBD5025"/>
    <w:rsid w:val="633E395D"/>
    <w:rsid w:val="68F105BE"/>
    <w:rsid w:val="76353B00"/>
    <w:rsid w:val="7E73F824"/>
    <w:rsid w:val="7EAED918"/>
    <w:rsid w:val="7EDDEEC7"/>
    <w:rsid w:val="A7BD3FA0"/>
    <w:rsid w:val="AA5FFBFF"/>
    <w:rsid w:val="B3CD194C"/>
    <w:rsid w:val="BBFDE1B8"/>
    <w:rsid w:val="BEFF7354"/>
    <w:rsid w:val="BF5DD901"/>
    <w:rsid w:val="CDF9CED8"/>
    <w:rsid w:val="D7F74BCD"/>
    <w:rsid w:val="E62330BD"/>
    <w:rsid w:val="F7F64159"/>
    <w:rsid w:val="F9F7539D"/>
    <w:rsid w:val="FF9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2020-03-13T00:00:00Z</dcterms:created>
  <dc:creator>林牧野</dc:creator>
  <cp:lastModifiedBy>房呈熠</cp:lastModifiedBy>
  <dcterms:modified xsi:type="dcterms:W3CDTF">2022-04-15T03:05:46Z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