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龙华区民政局（人力资源局）2018年“双随机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eastAsia="zh-CN"/>
        </w:rPr>
        <w:t>、一公开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”</w:t>
      </w:r>
    </w:p>
    <w:p>
      <w:pPr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跨部门联合抽查结果公示表</w:t>
      </w:r>
    </w:p>
    <w:p>
      <w:pPr>
        <w:ind w:firstLine="1260" w:firstLineChars="350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</w:p>
    <w:tbl>
      <w:tblPr>
        <w:tblStyle w:val="5"/>
        <w:tblW w:w="12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265"/>
        <w:gridCol w:w="3123"/>
        <w:gridCol w:w="2171"/>
        <w:gridCol w:w="1322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序号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抽查对象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抽查事项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抽查部门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抽查人员</w:t>
            </w: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深圳市创新微科技有限公司</w:t>
            </w:r>
          </w:p>
        </w:tc>
        <w:tc>
          <w:tcPr>
            <w:tcW w:w="312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劳动用工情况，工资发放情况，最低工资标准的执行情况，加班费是否足额达标。</w:t>
            </w:r>
          </w:p>
        </w:tc>
        <w:tc>
          <w:tcPr>
            <w:tcW w:w="217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龙华区民政局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（人力资源局）</w:t>
            </w:r>
          </w:p>
        </w:tc>
        <w:tc>
          <w:tcPr>
            <w:tcW w:w="132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郭磊、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陈根锡</w:t>
            </w: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工资发放正常，暂未发现其他情况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深圳市聚商鼎力网络技术有限公司</w:t>
            </w:r>
          </w:p>
        </w:tc>
        <w:tc>
          <w:tcPr>
            <w:tcW w:w="31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7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工资发放正常，暂未发现其他情况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深圳市帕骐电子科技有限公司</w:t>
            </w:r>
          </w:p>
        </w:tc>
        <w:tc>
          <w:tcPr>
            <w:tcW w:w="31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7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工资发放正常，暂未发现其他情况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深圳市云里物里科技有限公司</w:t>
            </w:r>
          </w:p>
        </w:tc>
        <w:tc>
          <w:tcPr>
            <w:tcW w:w="31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7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工资发放正常，暂未发现其他情况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936702"/>
    <w:rsid w:val="0000553E"/>
    <w:rsid w:val="00886CAA"/>
    <w:rsid w:val="00E33854"/>
    <w:rsid w:val="19EB6E58"/>
    <w:rsid w:val="5A4D2CF7"/>
    <w:rsid w:val="5C936702"/>
    <w:rsid w:val="667C4776"/>
    <w:rsid w:val="F6FFE2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230</Characters>
  <Lines>1</Lines>
  <Paragraphs>1</Paragraphs>
  <TotalTime>10</TotalTime>
  <ScaleCrop>false</ScaleCrop>
  <LinksUpToDate>false</LinksUpToDate>
  <CharactersWithSpaces>269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2018-11-28T10:52:00Z</dcterms:created>
  <dc:creator>陆兼辉</dc:creator>
  <cp:lastModifiedBy>user</cp:lastModifiedBy>
  <dcterms:modified xsi:type="dcterms:W3CDTF">2022-09-01T16:43:40Z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