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34" w:rightChars="-159"/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附件1</w:t>
      </w:r>
    </w:p>
    <w:p>
      <w:pPr>
        <w:spacing w:line="400" w:lineRule="exact"/>
        <w:ind w:right="-334" w:rightChars="-159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深圳市龙华区设站单位配套资助申请表</w:t>
      </w:r>
    </w:p>
    <w:p>
      <w:pPr>
        <w:spacing w:line="400" w:lineRule="exact"/>
        <w:ind w:right="-334" w:rightChars="-159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经办人：                                               联系电话：</w:t>
      </w:r>
    </w:p>
    <w:tbl>
      <w:tblPr>
        <w:tblStyle w:val="1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559"/>
        <w:gridCol w:w="1371"/>
        <w:gridCol w:w="6"/>
        <w:gridCol w:w="1721"/>
        <w:gridCol w:w="127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批准设立博士后流动（工作）站、创新基地名称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办公详细地址</w:t>
            </w:r>
          </w:p>
        </w:tc>
        <w:tc>
          <w:tcPr>
            <w:tcW w:w="46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总投入金额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批准设站时间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设站类别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□流动站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□工作站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□创新基地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配套资助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首次招收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博士后时间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</w:rPr>
              <w:t>本年度招收博士后人员数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</w:t>
            </w:r>
            <w:r>
              <w:rPr>
                <w:rFonts w:hint="eastAsia"/>
                <w:szCs w:val="21"/>
                <w:lang w:val="en-US" w:eastAsia="zh-CN"/>
              </w:rPr>
              <w:t>至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当前本年度已招收博士后人数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936" w:type="dxa"/>
            <w:gridSpan w:val="3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（固定电话）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申请人银行</w:t>
            </w:r>
            <w:r>
              <w:rPr>
                <w:color w:val="000000"/>
                <w:szCs w:val="21"/>
              </w:rPr>
              <w:t>账号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（卡号）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3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工作情况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科研投入情况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before="100" w:beforeAutospac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科研投入清单：                              </w:t>
            </w:r>
          </w:p>
          <w:p>
            <w:pPr>
              <w:ind w:firstLine="5670" w:firstLineChars="2700"/>
              <w:rPr>
                <w:color w:val="000000"/>
                <w:szCs w:val="21"/>
              </w:rPr>
            </w:pPr>
          </w:p>
          <w:p>
            <w:pPr>
              <w:ind w:firstLine="5670" w:firstLineChars="2700"/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设站单位（公章）</w:t>
            </w:r>
          </w:p>
          <w:p>
            <w:pPr>
              <w:spacing w:line="280" w:lineRule="exact"/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4620" w:firstLineChars="2200"/>
            </w:pPr>
            <w:r>
              <w:rPr>
                <w:rFonts w:hint="eastAsia"/>
              </w:rPr>
              <w:t>（公章）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>
      <w:pPr>
        <w:spacing w:line="20" w:lineRule="exact"/>
        <w:rPr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2E518E7"/>
    <w:rsid w:val="46F8428E"/>
    <w:rsid w:val="49274566"/>
    <w:rsid w:val="4A03196C"/>
    <w:rsid w:val="4F832CD2"/>
    <w:rsid w:val="534C6CB1"/>
    <w:rsid w:val="56FF5416"/>
    <w:rsid w:val="58DF6BA3"/>
    <w:rsid w:val="596D48FE"/>
    <w:rsid w:val="5C7E2DA0"/>
    <w:rsid w:val="5E4639BB"/>
    <w:rsid w:val="5EEB449B"/>
    <w:rsid w:val="5F8223C2"/>
    <w:rsid w:val="62506B3C"/>
    <w:rsid w:val="62A63D34"/>
    <w:rsid w:val="6C7E3619"/>
    <w:rsid w:val="71036CC8"/>
    <w:rsid w:val="71E541C3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ate"/>
    <w:basedOn w:val="1"/>
    <w:next w:val="1"/>
    <w:link w:val="39"/>
    <w:qFormat/>
    <w:uiPriority w:val="0"/>
    <w:pPr>
      <w:ind w:left="100" w:leftChars="2500"/>
    </w:pPr>
  </w:style>
  <w:style w:type="paragraph" w:styleId="8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9">
    <w:name w:val="Balloon Text"/>
    <w:basedOn w:val="1"/>
    <w:link w:val="33"/>
    <w:qFormat/>
    <w:uiPriority w:val="99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3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annotation subject"/>
    <w:basedOn w:val="6"/>
    <w:next w:val="6"/>
    <w:link w:val="50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0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1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9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8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8"/>
    <w:link w:val="8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8"/>
    <w:link w:val="7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8"/>
    <w:link w:val="13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8"/>
    <w:link w:val="1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8"/>
    <w:link w:val="12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8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8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15"/>
    <w:qFormat/>
    <w:uiPriority w:val="99"/>
    <w:rPr>
      <w:b/>
      <w:bCs/>
    </w:rPr>
  </w:style>
  <w:style w:type="character" w:customStyle="1" w:styleId="50">
    <w:name w:val="批注主题 Char1"/>
    <w:basedOn w:val="48"/>
    <w:link w:val="15"/>
    <w:qFormat/>
    <w:uiPriority w:val="0"/>
    <w:rPr>
      <w:b/>
      <w:bCs/>
    </w:rPr>
  </w:style>
  <w:style w:type="character" w:customStyle="1" w:styleId="51">
    <w:name w:val="文档结构图 Char"/>
    <w:basedOn w:val="18"/>
    <w:link w:val="5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8"/>
    <w:link w:val="5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16</TotalTime>
  <ScaleCrop>false</ScaleCrop>
  <LinksUpToDate>false</LinksUpToDate>
  <CharactersWithSpaces>9230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Administrator</cp:lastModifiedBy>
  <cp:lastPrinted>2017-03-31T09:03:00Z</cp:lastPrinted>
  <dcterms:modified xsi:type="dcterms:W3CDTF">2023-06-12T08:37:17Z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D7F8D557AC804777828A8BA6F4D515F7</vt:lpwstr>
  </property>
</Properties>
</file>