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深圳市第三届退役军人创业创新大赛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参赛项目商业计划书</w:t>
      </w:r>
    </w:p>
    <w:tbl>
      <w:tblPr>
        <w:tblStyle w:val="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项目介绍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核心团队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核心竞争力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项目经营模式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商业前景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发展战略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融资需求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备注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sz w:val="22"/>
                <w:szCs w:val="28"/>
                <w:lang w:eastAsia="zh-CN"/>
              </w:rPr>
              <w:t>（请以附件的形式上传）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即可行性分析报告，支持word、pdf等形式展示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val="en-US" w:eastAsia="zh-CN"/>
              </w:rPr>
              <w:t>，简明扼要、重点突出，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包括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  <w:t>项目介绍、核心团队、核心竞争力、项目经营模式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  <w:t>商业前景、发展战略、融资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需求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</w:rPr>
              <w:t>等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sz w:val="22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2098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31C14FA1"/>
    <w:rsid w:val="04104F41"/>
    <w:rsid w:val="2A680E14"/>
    <w:rsid w:val="31C14FA1"/>
    <w:rsid w:val="52822D48"/>
    <w:rsid w:val="68A944F0"/>
    <w:rsid w:val="6DFC037B"/>
    <w:rsid w:val="7CD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2022-03-29T08:25:00Z</dcterms:created>
  <dc:creator>Nina</dc:creator>
  <cp:lastModifiedBy>君莫笑</cp:lastModifiedBy>
  <dcterms:modified xsi:type="dcterms:W3CDTF">2023-05-24T06:51:47Z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6F92B4E03CC642E59CCCEC26E65260FB</vt:lpwstr>
  </property>
</Properties>
</file>