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报名承诺书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碧澜小学建设</w:t>
      </w:r>
      <w:r>
        <w:rPr>
          <w:rFonts w:hint="eastAsia" w:ascii="仿宋" w:hAnsi="仿宋" w:eastAsia="仿宋" w:cs="仿宋"/>
          <w:sz w:val="32"/>
          <w:szCs w:val="32"/>
        </w:rPr>
        <w:t>项目房屋征收测绘机构报名的相关事宜，清楚、理解其内容，并愿意严格遵守。在此，本单位郑重承诺：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三、保证严格遵守法律、法规和相关规定、客观公正地开展测绘工作。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hN2M4ZDQwMWIxZThhOTFjYjI3MTc5MmQwYjNiYWQifQ=="/>
  </w:docVars>
  <w:rsids>
    <w:rsidRoot w:val="00266767"/>
    <w:rsid w:val="00101C95"/>
    <w:rsid w:val="00266767"/>
    <w:rsid w:val="00752C16"/>
    <w:rsid w:val="007C1E17"/>
    <w:rsid w:val="007E63CD"/>
    <w:rsid w:val="00B00A18"/>
    <w:rsid w:val="00D50B22"/>
    <w:rsid w:val="034C2AC4"/>
    <w:rsid w:val="12C63FC1"/>
    <w:rsid w:val="130821D0"/>
    <w:rsid w:val="22745AB0"/>
    <w:rsid w:val="28980D35"/>
    <w:rsid w:val="2927104D"/>
    <w:rsid w:val="2BC94312"/>
    <w:rsid w:val="535D6424"/>
    <w:rsid w:val="59914575"/>
    <w:rsid w:val="5C1037AC"/>
    <w:rsid w:val="728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114</TotalTime>
  <ScaleCrop>false</ScaleCrop>
  <LinksUpToDate>false</LinksUpToDate>
  <CharactersWithSpaces>224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辛 哲聪</dc:creator>
  <cp:lastModifiedBy>薛嘉兴</cp:lastModifiedBy>
  <dcterms:modified xsi:type="dcterms:W3CDTF">2023-10-07T05:09:50Z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CC8C49244DBF4BEC81B4EA04A38A69B9_12</vt:lpwstr>
  </property>
</Properties>
</file>