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“个转企”奖励资金材料清单：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龙华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区“个转企”奖励资金申请表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2.企业营业执照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3.个体户升级企业证明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转型后的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企业纳税证明（纳税人自行登录国税、地税电子税务局打印）及社保缴纳证明（转型企业名下至少有购买一名社保）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5.法定代表人身份证或者法定代表人身份证及代理人身份证、法人委托书原件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6.企业对公账户开户银行名称、账号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7.企业承诺书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住所证明。注册地址为租赁房屋的，提交经备案的房屋租赁凭证，双方签订的房屋租赁合同（含出租方产权证明）或其他证明凭证（如村委、市场开办单位证明等）；为股东或法定代表人的自有房产的，提交房屋产权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财务记账支出（代理记账支出、财务人员聘用合同等）的相应凭证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10.其他材料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320" w:firstLineChars="100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申请单位应按照上述要求提供真实、完整的申请材料，每一项材料应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  <w:t>加盖单位公章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，各类证照、证明文件需验原件收复印件。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1644"/>
    <w:rsid w:val="09281644"/>
    <w:rsid w:val="10165F2F"/>
    <w:rsid w:val="197135DA"/>
    <w:rsid w:val="29AF22E3"/>
    <w:rsid w:val="33356856"/>
    <w:rsid w:val="46A26131"/>
    <w:rsid w:val="588D208B"/>
    <w:rsid w:val="688E11CB"/>
    <w:rsid w:val="68964749"/>
    <w:rsid w:val="76133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2023-01-28T02:24:00Z</dcterms:created>
  <dc:creator>吴冰</dc:creator>
  <cp:lastModifiedBy>吴冰</cp:lastModifiedBy>
  <cp:lastPrinted>2023-03-24T02:26:00Z</cp:lastPrinted>
  <dcterms:modified xsi:type="dcterms:W3CDTF">2023-08-08T06:22:33Z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