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bidi="ar"/>
        </w:rPr>
        <w:t>深圳市市场监督管理局龙华监管局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bidi="ar"/>
        </w:rPr>
        <w:t>2024年三防行政责任人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44"/>
          <w:szCs w:val="44"/>
          <w:lang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019"/>
        <w:gridCol w:w="1843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三防责任人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1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局防灾减灾救灾应急领导小组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黄学淋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2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办公室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唐成孝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指挥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黄悦生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市场科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王志文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特设科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李坚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蓝琪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农业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古远明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稽查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一科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叶介兵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科长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mU2ODVhYjFlZTUwZTk5ZDg2MTMxYzAyOGZmZDMifQ=="/>
  </w:docVars>
  <w:rsids>
    <w:rsidRoot w:val="00000000"/>
    <w:rsid w:val="017460A8"/>
    <w:rsid w:val="0FFF6835"/>
    <w:rsid w:val="12A32455"/>
    <w:rsid w:val="1FB77434"/>
    <w:rsid w:val="249D0AFE"/>
    <w:rsid w:val="2DC32695"/>
    <w:rsid w:val="34313801"/>
    <w:rsid w:val="38010C4D"/>
    <w:rsid w:val="39556866"/>
    <w:rsid w:val="3A2F57D1"/>
    <w:rsid w:val="3F7241FA"/>
    <w:rsid w:val="44EE6E03"/>
    <w:rsid w:val="47677CBF"/>
    <w:rsid w:val="4CFB70F7"/>
    <w:rsid w:val="53A07C03"/>
    <w:rsid w:val="5EDE4394"/>
    <w:rsid w:val="600D3B89"/>
    <w:rsid w:val="71772A5C"/>
    <w:rsid w:val="7F955728"/>
    <w:rsid w:val="BF7E3D29"/>
    <w:rsid w:val="F649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461</TotalTime>
  <ScaleCrop>false</ScaleCrop>
  <LinksUpToDate>false</LinksUpToDate>
  <CharactersWithSpaces>96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2021-12-09T10:25:00Z</dcterms:created>
  <dc:creator>chenyh16</dc:creator>
  <cp:lastModifiedBy>chenyh16</cp:lastModifiedBy>
  <dcterms:modified xsi:type="dcterms:W3CDTF">2024-03-12T15:38:53Z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50B3E0173CDB4C4D8E6A640A3F273595</vt:lpwstr>
  </property>
</Properties>
</file>