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中共深圳市龙华区委宣传部2024年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三防责任人公示信息表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2"/>
        <w:tblW w:w="10550" w:type="dxa"/>
        <w:tblInd w:w="-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00"/>
        <w:gridCol w:w="2884"/>
        <w:gridCol w:w="383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8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谢亚凡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中共深圳市龙华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区委宣传部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区委宣传部（区融媒体中心）主任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23338139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D12AB"/>
    <w:multiLevelType w:val="multilevel"/>
    <w:tmpl w:val="976D12A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  <w:b w:val="0"/>
        <w:bCs w:val="0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zJkMDNhNjQ1MTMyNjQ1ZTQ0M2Q0MjcxNDQ0MzIifQ=="/>
  </w:docVars>
  <w:rsids>
    <w:rsidRoot w:val="190E5F38"/>
    <w:rsid w:val="190E5F38"/>
    <w:rsid w:val="20102221"/>
    <w:rsid w:val="2D6FA245"/>
    <w:rsid w:val="7C6714F1"/>
    <w:rsid w:val="7D3F38A5"/>
    <w:rsid w:val="7E7FEA58"/>
    <w:rsid w:val="AFF22840"/>
    <w:rsid w:val="FDEF084D"/>
    <w:rsid w:val="FFA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88" w:lineRule="auto"/>
      <w:ind w:left="0" w:firstLine="0" w:firstLineChars="0"/>
      <w:outlineLvl w:val="1"/>
    </w:pPr>
    <w:rPr>
      <w:rFonts w:ascii="Arial" w:hAnsi="Arial" w:eastAsia="楷体_GB2312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仿宋_GB2312" w:cs="Times New Roman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宋体" w:hAnsi="宋体" w:eastAsia="仿宋" w:cs="Times New Roman"/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2024-04-19T17:52:00Z</dcterms:created>
  <dc:creator>嘿小伙儿</dc:creator>
  <cp:lastModifiedBy>zym</cp:lastModifiedBy>
  <cp:lastPrinted>2024-04-19T18:34:00Z</cp:lastPrinted>
  <dcterms:modified xsi:type="dcterms:W3CDTF">2024-04-19T10:49:26Z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475C19D3F8C44B75BA2BB5188D54AED1_11</vt:lpwstr>
  </property>
</Properties>
</file>