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B40A" w14:textId="77777777" w:rsidR="00BF6B8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Toc21192"/>
      <w:bookmarkStart w:id="1" w:name="_Toc8034956"/>
      <w:bookmarkStart w:id="2" w:name="_Toc8034740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</w:t>
      </w:r>
      <w:bookmarkEnd w:id="0"/>
      <w:bookmarkEnd w:id="1"/>
      <w:bookmarkEnd w:id="2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深圳市龙华区财政局三防责任人</w:t>
      </w:r>
    </w:p>
    <w:p w14:paraId="69FD91DD" w14:textId="77777777" w:rsidR="00BF6B8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公示名单</w:t>
      </w:r>
    </w:p>
    <w:p w14:paraId="3FD1A7E6" w14:textId="77777777" w:rsidR="00BF6B8A" w:rsidRDefault="00BF6B8A">
      <w:pPr>
        <w:pStyle w:val="1"/>
        <w:numPr>
          <w:ilvl w:val="0"/>
          <w:numId w:val="0"/>
        </w:numPr>
        <w:ind w:left="320"/>
        <w:jc w:val="center"/>
        <w:rPr>
          <w:rFonts w:ascii="方正小标宋简体" w:eastAsia="方正小标宋简体" w:hAnsi="方正小标宋简体" w:cs="方正小标宋简体" w:hint="eastAsia"/>
          <w:b w:val="0"/>
          <w:bCs/>
        </w:rPr>
      </w:pP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975"/>
        <w:gridCol w:w="3829"/>
        <w:gridCol w:w="4254"/>
        <w:gridCol w:w="3828"/>
      </w:tblGrid>
      <w:tr w:rsidR="00BF6B8A" w14:paraId="3F5F37D9" w14:textId="77777777">
        <w:trPr>
          <w:cantSplit/>
          <w:trHeight w:val="90"/>
          <w:tblHeader/>
          <w:jc w:val="center"/>
        </w:trPr>
        <w:tc>
          <w:tcPr>
            <w:tcW w:w="858" w:type="dxa"/>
            <w:vAlign w:val="center"/>
          </w:tcPr>
          <w:p w14:paraId="6922E982" w14:textId="77777777" w:rsidR="00BF6B8A" w:rsidRDefault="00000000">
            <w:pPr>
              <w:spacing w:line="60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975" w:type="dxa"/>
            <w:vAlign w:val="center"/>
          </w:tcPr>
          <w:p w14:paraId="7B6520F3" w14:textId="77777777" w:rsidR="00BF6B8A" w:rsidRDefault="00000000">
            <w:pPr>
              <w:spacing w:line="60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成员单位</w:t>
            </w:r>
          </w:p>
        </w:tc>
        <w:tc>
          <w:tcPr>
            <w:tcW w:w="3829" w:type="dxa"/>
            <w:vAlign w:val="center"/>
          </w:tcPr>
          <w:p w14:paraId="71AE0CBA" w14:textId="77777777" w:rsidR="00BF6B8A" w:rsidRDefault="00000000">
            <w:pPr>
              <w:spacing w:line="60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分管领导</w:t>
            </w:r>
          </w:p>
        </w:tc>
        <w:tc>
          <w:tcPr>
            <w:tcW w:w="4254" w:type="dxa"/>
            <w:vAlign w:val="center"/>
          </w:tcPr>
          <w:p w14:paraId="3D2B1E8D" w14:textId="77777777" w:rsidR="00BF6B8A" w:rsidRDefault="00000000">
            <w:pPr>
              <w:spacing w:line="60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科室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负责人</w:t>
            </w:r>
          </w:p>
        </w:tc>
        <w:tc>
          <w:tcPr>
            <w:tcW w:w="3828" w:type="dxa"/>
            <w:vAlign w:val="center"/>
          </w:tcPr>
          <w:p w14:paraId="3A3FDF1D" w14:textId="77777777" w:rsidR="00BF6B8A" w:rsidRDefault="00000000">
            <w:pPr>
              <w:spacing w:line="60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联络人</w:t>
            </w:r>
          </w:p>
        </w:tc>
      </w:tr>
      <w:tr w:rsidR="00BF6B8A" w14:paraId="36B62961" w14:textId="77777777">
        <w:trPr>
          <w:cantSplit/>
          <w:trHeight w:val="1700"/>
          <w:jc w:val="center"/>
        </w:trPr>
        <w:tc>
          <w:tcPr>
            <w:tcW w:w="858" w:type="dxa"/>
            <w:vMerge w:val="restart"/>
            <w:vAlign w:val="center"/>
          </w:tcPr>
          <w:p w14:paraId="42EE5147" w14:textId="77777777" w:rsidR="00BF6B8A" w:rsidRDefault="00BF6B8A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4BB0FBA4" w14:textId="77777777" w:rsidR="00BF6B8A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深圳市龙华区财政局</w:t>
            </w:r>
          </w:p>
        </w:tc>
        <w:tc>
          <w:tcPr>
            <w:tcW w:w="3829" w:type="dxa"/>
            <w:vAlign w:val="center"/>
          </w:tcPr>
          <w:p w14:paraId="5FB29D2A" w14:textId="77777777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姓名：李庆  </w:t>
            </w:r>
          </w:p>
          <w:p w14:paraId="6244453F" w14:textId="77777777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职务：副局长</w:t>
            </w:r>
          </w:p>
          <w:p w14:paraId="70217ECA" w14:textId="408BD76A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办公电话：</w:t>
            </w:r>
            <w:r w:rsidR="000E0860">
              <w:rPr>
                <w:rFonts w:ascii="宋体" w:eastAsia="宋体" w:hAnsi="宋体" w:hint="eastAsia"/>
                <w:bCs/>
                <w:sz w:val="24"/>
              </w:rPr>
              <w:t>0755-</w:t>
            </w:r>
            <w:r>
              <w:rPr>
                <w:rFonts w:ascii="宋体" w:eastAsia="宋体" w:hAnsi="宋体" w:hint="eastAsia"/>
                <w:bCs/>
                <w:sz w:val="24"/>
              </w:rPr>
              <w:t>23332611</w:t>
            </w:r>
          </w:p>
        </w:tc>
        <w:tc>
          <w:tcPr>
            <w:tcW w:w="4254" w:type="dxa"/>
            <w:vAlign w:val="center"/>
          </w:tcPr>
          <w:p w14:paraId="500A03B8" w14:textId="77777777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姓名：张迅</w:t>
            </w:r>
          </w:p>
          <w:p w14:paraId="2B3D78E5" w14:textId="77777777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职务：科长</w:t>
            </w:r>
          </w:p>
          <w:p w14:paraId="7053B4DE" w14:textId="2B643B33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办公电话：</w:t>
            </w:r>
            <w:r w:rsidR="000E0860">
              <w:rPr>
                <w:rFonts w:ascii="宋体" w:eastAsia="宋体" w:hAnsi="宋体" w:hint="eastAsia"/>
                <w:bCs/>
                <w:sz w:val="24"/>
              </w:rPr>
              <w:t>0755-</w:t>
            </w:r>
            <w:r>
              <w:rPr>
                <w:rFonts w:ascii="宋体" w:eastAsia="宋体" w:hAnsi="宋体" w:hint="eastAsia"/>
                <w:bCs/>
                <w:sz w:val="24"/>
              </w:rPr>
              <w:t>23338469</w:t>
            </w:r>
            <w:r>
              <w:rPr>
                <w:rFonts w:ascii="宋体" w:eastAsia="宋体" w:hAnsi="宋体" w:hint="eastAsia"/>
                <w:bCs/>
                <w:sz w:val="24"/>
              </w:rPr>
              <w:tab/>
            </w:r>
          </w:p>
        </w:tc>
        <w:tc>
          <w:tcPr>
            <w:tcW w:w="3828" w:type="dxa"/>
            <w:vAlign w:val="center"/>
          </w:tcPr>
          <w:p w14:paraId="564E9405" w14:textId="77777777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姓名：陈湘涛  </w:t>
            </w:r>
          </w:p>
          <w:p w14:paraId="1F9168E6" w14:textId="77777777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职务：工作人员</w:t>
            </w:r>
          </w:p>
          <w:p w14:paraId="2871F44E" w14:textId="27D1A2E7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办公电话：</w:t>
            </w:r>
            <w:r w:rsidR="000E0860">
              <w:rPr>
                <w:rFonts w:ascii="宋体" w:eastAsia="宋体" w:hAnsi="宋体" w:hint="eastAsia"/>
                <w:bCs/>
                <w:sz w:val="24"/>
              </w:rPr>
              <w:t>0755-</w:t>
            </w:r>
            <w:r>
              <w:rPr>
                <w:rFonts w:ascii="宋体" w:eastAsia="宋体" w:hAnsi="宋体" w:hint="eastAsia"/>
                <w:bCs/>
                <w:sz w:val="24"/>
              </w:rPr>
              <w:t>23338412</w:t>
            </w:r>
          </w:p>
        </w:tc>
      </w:tr>
      <w:tr w:rsidR="00BF6B8A" w14:paraId="038E44D3" w14:textId="77777777">
        <w:trPr>
          <w:cantSplit/>
          <w:trHeight w:val="795"/>
          <w:jc w:val="center"/>
        </w:trPr>
        <w:tc>
          <w:tcPr>
            <w:tcW w:w="858" w:type="dxa"/>
            <w:vMerge/>
            <w:vAlign w:val="center"/>
          </w:tcPr>
          <w:p w14:paraId="055E4E4D" w14:textId="77777777" w:rsidR="00BF6B8A" w:rsidRDefault="00BF6B8A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0DEE8E35" w14:textId="77777777" w:rsidR="00BF6B8A" w:rsidRDefault="00BF6B8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11911" w:type="dxa"/>
            <w:gridSpan w:val="3"/>
            <w:vAlign w:val="center"/>
          </w:tcPr>
          <w:p w14:paraId="13D23D81" w14:textId="552BCE06" w:rsidR="00BF6B8A" w:rsidRDefault="00000000">
            <w:pPr>
              <w:spacing w:line="36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单位值班电话（</w:t>
            </w:r>
            <w:r>
              <w:rPr>
                <w:rFonts w:ascii="宋体" w:eastAsia="宋体" w:hAnsi="宋体" w:hint="eastAsia"/>
                <w:bCs/>
                <w:sz w:val="24"/>
              </w:rPr>
              <w:t>24</w:t>
            </w:r>
            <w:r>
              <w:rPr>
                <w:rFonts w:ascii="宋体" w:eastAsia="宋体" w:hAnsi="宋体"/>
                <w:bCs/>
                <w:sz w:val="24"/>
              </w:rPr>
              <w:t xml:space="preserve">小时）： </w:t>
            </w:r>
            <w:r w:rsidR="000E0860">
              <w:rPr>
                <w:rFonts w:ascii="宋体" w:eastAsia="宋体" w:hAnsi="宋体" w:hint="eastAsia"/>
                <w:bCs/>
                <w:sz w:val="24"/>
              </w:rPr>
              <w:t>0755-</w:t>
            </w:r>
            <w:r>
              <w:rPr>
                <w:rFonts w:ascii="宋体" w:eastAsia="宋体" w:hAnsi="宋体" w:hint="eastAsia"/>
                <w:bCs/>
                <w:sz w:val="24"/>
              </w:rPr>
              <w:t>23332603</w:t>
            </w:r>
            <w:r>
              <w:rPr>
                <w:rFonts w:ascii="宋体" w:eastAsia="宋体" w:hAnsi="宋体"/>
                <w:bCs/>
                <w:sz w:val="24"/>
              </w:rPr>
              <w:t xml:space="preserve">  </w:t>
            </w:r>
          </w:p>
        </w:tc>
      </w:tr>
    </w:tbl>
    <w:p w14:paraId="03F306A8" w14:textId="77777777" w:rsidR="00BF6B8A" w:rsidRDefault="00BF6B8A"/>
    <w:sectPr w:rsidR="00BF6B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6D12AB"/>
    <w:multiLevelType w:val="multilevel"/>
    <w:tmpl w:val="976D12AB"/>
    <w:lvl w:ilvl="0">
      <w:start w:val="1"/>
      <w:numFmt w:val="chineseCounting"/>
      <w:pStyle w:val="1"/>
      <w:suff w:val="nothing"/>
      <w:lvlText w:val="%1、"/>
      <w:lvlJc w:val="left"/>
      <w:pPr>
        <w:ind w:left="32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32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32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32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32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320" w:firstLine="402"/>
      </w:pPr>
      <w:rPr>
        <w:rFonts w:hint="eastAsia"/>
        <w:b w:val="0"/>
        <w:bCs w:val="0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32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32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320" w:firstLine="402"/>
      </w:pPr>
      <w:rPr>
        <w:rFonts w:hint="eastAsia"/>
      </w:rPr>
    </w:lvl>
  </w:abstractNum>
  <w:abstractNum w:abstractNumId="1" w15:restartNumberingAfterBreak="0">
    <w:nsid w:val="6C5661F5"/>
    <w:multiLevelType w:val="multilevel"/>
    <w:tmpl w:val="6C5661F5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272367634">
    <w:abstractNumId w:val="0"/>
  </w:num>
  <w:num w:numId="2" w16cid:durableId="172275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630652"/>
    <w:rsid w:val="FE7D2090"/>
    <w:rsid w:val="000E0860"/>
    <w:rsid w:val="002D311C"/>
    <w:rsid w:val="00BF6B8A"/>
    <w:rsid w:val="20102221"/>
    <w:rsid w:val="3ED328A1"/>
    <w:rsid w:val="418CF8FE"/>
    <w:rsid w:val="5B630652"/>
    <w:rsid w:val="6BFBDB62"/>
    <w:rsid w:val="7C6714F1"/>
    <w:rsid w:val="7D3F38A5"/>
    <w:rsid w:val="7FBD243F"/>
    <w:rsid w:val="B5E741C6"/>
    <w:rsid w:val="BF65F8EC"/>
    <w:rsid w:val="BF7EEB87"/>
    <w:rsid w:val="BF9FFF32"/>
    <w:rsid w:val="EF7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F53A9"/>
  <w15:docId w15:val="{00569907-A4AC-4BA7-881E-DDE9A212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0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288" w:lineRule="auto"/>
      <w:ind w:left="0"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left="0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left="0"/>
      <w:outlineLvl w:val="6"/>
    </w:pPr>
    <w:rPr>
      <w:rFonts w:ascii="宋体" w:eastAsia="仿宋" w:hAnsi="宋体"/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Body Text"/>
    <w:basedOn w:val="a"/>
    <w:qFormat/>
    <w:pPr>
      <w:jc w:val="center"/>
    </w:pPr>
    <w:rPr>
      <w:rFonts w:ascii="宋体" w:eastAsia="宋体" w:hAnsi="宋体"/>
      <w:sz w:val="28"/>
    </w:rPr>
  </w:style>
  <w:style w:type="paragraph" w:styleId="a4">
    <w:name w:val="Plain Text"/>
    <w:basedOn w:val="a"/>
    <w:qFormat/>
    <w:rPr>
      <w:rFonts w:ascii="宋体" w:eastAsia="宋体" w:hAnsi="Courier New"/>
      <w:sz w:val="21"/>
      <w:szCs w:val="20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嘿小伙儿</dc:creator>
  <cp:lastModifiedBy>梦玲 方</cp:lastModifiedBy>
  <cp:revision>2</cp:revision>
  <dcterms:created xsi:type="dcterms:W3CDTF">2025-01-18T16:09:00Z</dcterms:created>
  <dcterms:modified xsi:type="dcterms:W3CDTF">2025-03-12T08:17:00Z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9F397B975EC1655A4605D06776E9F787</vt:lpwstr>
  </property>
  <property fmtid="{D5CDD505-2E9C-101B-9397-08002B2CF9AE}" pid="4" name="KSOTemplateDocerSaveRecord">
    <vt:lpwstr>eyJoZGlkIjoiMGFhNzJkMDNhNjQ1MTMyNjQ1ZTQ0M2Q0MjcxNDQ0MzIiLCJ1c2VySWQiOiIyNTgyMTkzMjQifQ==</vt:lpwstr>
  </property>
</Properties>
</file>