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龙华区文化广电旅游体育局拟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推荐申报第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六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批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市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级非物质文化遗产代表性项目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名单</w:t>
      </w:r>
    </w:p>
    <w:p>
      <w:pPr>
        <w:pStyle w:val="2"/>
        <w:rPr>
          <w:rFonts w:hint="eastAsia"/>
          <w:lang w:eastAsia="zh-CN"/>
        </w:rPr>
      </w:pPr>
    </w:p>
    <w:tbl>
      <w:tblPr>
        <w:tblStyle w:val="5"/>
        <w:tblW w:w="889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7"/>
        <w:gridCol w:w="1842"/>
        <w:gridCol w:w="1626"/>
        <w:gridCol w:w="2481"/>
        <w:gridCol w:w="23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9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项目类别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  <w:t>项目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保护单位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highlight w:val="none"/>
                <w:lang w:eastAsia="zh-CN"/>
              </w:rPr>
              <w:t>列入区级名录时间（</w:t>
            </w: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x年x月</w:t>
            </w: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0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  <w:t>传统体育、游艺与杂技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  <w:lang w:val="en-US" w:eastAsia="zh-CN"/>
              </w:rPr>
              <w:t>云义骑射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  <w:t>深圳尚武骑射体育文化传播有限公司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仿宋_GB2312" w:hAnsi="等线" w:cs="仿宋_GB2312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  <w:lang w:val="en-US" w:eastAsia="zh-CN"/>
              </w:rPr>
              <w:t>年1</w:t>
            </w:r>
            <w:r>
              <w:rPr>
                <w:rFonts w:hint="eastAsia" w:ascii="仿宋_GB2312" w:hAnsi="等线" w:cs="仿宋_GB2312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仿宋_GB2312" w:hAnsi="等线" w:cs="仿宋_GB2312"/>
                <w:color w:val="00000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  <w:lang w:val="en-US" w:eastAsia="zh-CN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0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  <w:t>传统美术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  <w:t>微刻画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  <w:t>深圳市龙华区民治</w:t>
            </w:r>
            <w:r>
              <w:rPr>
                <w:rFonts w:hint="eastAsia" w:ascii="仿宋_GB2312" w:hAnsi="等线" w:cs="仿宋_GB2312"/>
                <w:color w:val="000000"/>
                <w:sz w:val="28"/>
                <w:szCs w:val="28"/>
                <w:lang w:eastAsia="zh-CN"/>
              </w:rPr>
              <w:t>街道</w:t>
            </w: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  <w:lang w:eastAsia="zh-CN"/>
              </w:rPr>
              <w:t>聚贤竹苑书画协会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仿宋_GB2312" w:hAnsi="等线" w:cs="仿宋_GB2312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  <w:lang w:val="en-US" w:eastAsia="zh-CN"/>
              </w:rPr>
              <w:t>年</w:t>
            </w:r>
            <w:bookmarkStart w:id="0" w:name="_GoBack"/>
            <w:bookmarkEnd w:id="0"/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等线" w:cs="仿宋_GB2312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仿宋_GB2312" w:hAnsi="等线" w:cs="仿宋_GB2312"/>
                <w:color w:val="00000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等线" w:eastAsia="仿宋_GB2312" w:cs="仿宋_GB2312"/>
                <w:color w:val="000000"/>
                <w:sz w:val="28"/>
                <w:szCs w:val="28"/>
                <w:lang w:val="en-US" w:eastAsia="zh-CN"/>
              </w:rPr>
              <w:t>日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sectPr>
      <w:head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5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仿宋_GB2312"/>
        <w:sz w:val="32"/>
        <w:szCs w:val="44"/>
        <w:lang w:eastAsia="zh-CN"/>
      </w:rPr>
    </w:pPr>
    <w:r>
      <w:rPr>
        <w:rFonts w:hint="eastAsia"/>
        <w:sz w:val="32"/>
        <w:szCs w:val="44"/>
        <w:lang w:eastAsia="zh-CN"/>
      </w:rPr>
      <w:t>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BD6F70"/>
    <w:rsid w:val="1FFD8C33"/>
    <w:rsid w:val="5E9BFF74"/>
    <w:rsid w:val="6DF7966B"/>
    <w:rsid w:val="7FFB79B1"/>
    <w:rsid w:val="C6DF0AE1"/>
    <w:rsid w:val="CBFBCDC2"/>
    <w:rsid w:val="DD3FD60C"/>
    <w:rsid w:val="E7BFC9AC"/>
    <w:rsid w:val="EFAE362D"/>
    <w:rsid w:val="F9BABF42"/>
    <w:rsid w:val="FDBD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2025-08-02T08:01:00Z</dcterms:created>
  <dc:creator>李维</dc:creator>
  <cp:lastModifiedBy>wtj-zwx</cp:lastModifiedBy>
  <dcterms:modified xsi:type="dcterms:W3CDTF">2025-08-07T16:23:23Z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A4839C4DAE6927D74C748C6813DEFB9A</vt:lpwstr>
  </property>
</Properties>
</file>