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报名承诺书</w:t>
      </w:r>
    </w:p>
    <w:p>
      <w:pPr>
        <w:spacing w:line="600" w:lineRule="exact"/>
        <w:ind w:firstLine="640" w:firstLineChars="200"/>
        <w:rPr>
          <w:rFonts w:ascii="宋体" w:hAnsi="宋体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本单位已知悉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机荷高速改扩建工程（大浪段）房屋征收项目测绘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机构报名的相关事宜，清楚、理解其内容，并愿意严格遵守。在此，本单位郑重承诺：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一、保证报名前三年内无行贿犯罪记录、在经营活动中没有重大违法记录；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二、保证提交的报名材料内容真实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，不存在伪造、变造等情形；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三、保证严格遵守法律、法规和相关规定、客观公正地开展评估工作。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上述情形，如有违反，本单位自愿承担一切风险和相应的法律责任。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spacing w:line="600" w:lineRule="exact"/>
        <w:ind w:firstLine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报名单位（盖章）：</w:t>
      </w:r>
    </w:p>
    <w:p>
      <w:pPr>
        <w:spacing w:line="60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zhjM2JjMzg4M2UxMjA5NmNjY2E5OTkyM2JkMmUifQ=="/>
  </w:docVars>
  <w:rsids>
    <w:rsidRoot w:val="00266767"/>
    <w:rsid w:val="00101C95"/>
    <w:rsid w:val="00266767"/>
    <w:rsid w:val="00752C16"/>
    <w:rsid w:val="007E63CD"/>
    <w:rsid w:val="00B00A18"/>
    <w:rsid w:val="08DD44F8"/>
    <w:rsid w:val="111D5FD9"/>
    <w:rsid w:val="17962585"/>
    <w:rsid w:val="277E1BEC"/>
    <w:rsid w:val="2DCF1834"/>
    <w:rsid w:val="36D427A6"/>
    <w:rsid w:val="3CDB37C7"/>
    <w:rsid w:val="407317E1"/>
    <w:rsid w:val="5328412C"/>
    <w:rsid w:val="59F86253"/>
    <w:rsid w:val="63E2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2020-05-07T07:05:00Z</dcterms:created>
  <dc:creator>辛 哲聪</dc:creator>
  <cp:lastModifiedBy>杨晓贞</cp:lastModifiedBy>
  <dcterms:modified xsi:type="dcterms:W3CDTF">2025-11-24T09:13:31Z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25458D4A790F4BB09681CDE989478592_13</vt:lpwstr>
  </property>
</Properties>
</file>