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 w14:paraId="492E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</w:p>
    <w:p w14:paraId="1A3E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第九届龙华区“工会杯”2026年城市定向揭幕赛</w:t>
      </w:r>
    </w:p>
    <w:p w14:paraId="5A05F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活动方案基本要求</w:t>
      </w:r>
    </w:p>
    <w:p w14:paraId="4C47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24"/>
          <w:szCs w:val="24"/>
          <w:highlight w:val="none"/>
          <w:lang w:val="en-US" w:eastAsia="zh-CN"/>
        </w:rPr>
        <w:t>（需服务商另行完善）</w:t>
      </w:r>
    </w:p>
    <w:p w14:paraId="06963913">
      <w:pPr>
        <w:spacing w:line="56" w:lineRule="atLeast"/>
        <w:ind w:firstLine="640" w:firstLineChars="200"/>
        <w:rPr>
          <w:rFonts w:hint="eastAsia" w:ascii="黑体" w:hAnsi="黑体" w:eastAsia="黑体" w:cs="楷体_GB2312"/>
          <w:sz w:val="32"/>
          <w:szCs w:val="32"/>
          <w:highlight w:val="none"/>
          <w:lang w:val="en-US" w:eastAsia="zh-CN"/>
        </w:rPr>
      </w:pPr>
    </w:p>
    <w:p w14:paraId="0686973D">
      <w:pPr>
        <w:spacing w:line="56" w:lineRule="atLeast"/>
        <w:ind w:firstLine="640" w:firstLineChars="200"/>
        <w:rPr>
          <w:rFonts w:hint="eastAsia" w:ascii="黑体" w:hAnsi="黑体" w:eastAsia="黑体" w:cs="楷体_GB2312"/>
          <w:sz w:val="32"/>
          <w:szCs w:val="32"/>
          <w:highlight w:val="none"/>
        </w:rPr>
      </w:pPr>
      <w:r>
        <w:rPr>
          <w:rFonts w:hint="eastAsia" w:ascii="黑体" w:hAnsi="黑体" w:eastAsia="黑体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楷体_GB231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楷体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黑体" w:hAnsi="黑体" w:eastAsia="黑体" w:cs="楷体_GB2312"/>
          <w:sz w:val="32"/>
          <w:szCs w:val="32"/>
          <w:highlight w:val="none"/>
        </w:rPr>
        <w:t>单位</w:t>
      </w:r>
    </w:p>
    <w:p w14:paraId="2751F9A7">
      <w:pPr>
        <w:spacing w:line="56" w:lineRule="atLeas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（一）主办单位：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  <w:lang w:eastAsia="zh-CN"/>
        </w:rPr>
        <w:t>龙华区群团工作部</w:t>
      </w:r>
    </w:p>
    <w:p w14:paraId="09A82A6F">
      <w:pPr>
        <w:spacing w:line="56" w:lineRule="atLeast"/>
        <w:ind w:firstLine="640" w:firstLineChars="200"/>
        <w:rPr>
          <w:rFonts w:hint="eastAsia" w:ascii="黑体" w:hAnsi="黑体" w:eastAsia="黑体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（二）承办单位：</w:t>
      </w:r>
      <w:r>
        <w:rPr>
          <w:rFonts w:hint="eastAsia" w:ascii="仿宋_GB2312" w:hAnsi="楷体_GB2312" w:eastAsia="仿宋_GB2312" w:cs="楷体_GB2312"/>
          <w:sz w:val="32"/>
          <w:szCs w:val="32"/>
          <w:highlight w:val="none"/>
        </w:rPr>
        <w:t>龙华区总工会</w:t>
      </w:r>
    </w:p>
    <w:p w14:paraId="0C0F07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楷体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  <w:lang w:val="en-US" w:eastAsia="zh-CN"/>
        </w:rPr>
        <w:t>二、比赛日期</w:t>
      </w:r>
    </w:p>
    <w:p w14:paraId="426B6E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（一）报名截止时间</w:t>
      </w:r>
      <w:r>
        <w:rPr>
          <w:rFonts w:hint="eastAsia" w:ascii="仿宋_GB2312" w:hAnsi="楷体_GB2312" w:eastAsia="仿宋_GB2312" w:cs="楷体_GB2312"/>
          <w:b w:val="0"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val="en-US" w:eastAsia="zh-CN"/>
        </w:rPr>
        <w:t>4月20日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eastAsia="zh-CN"/>
        </w:rPr>
        <w:t>；</w:t>
      </w:r>
    </w:p>
    <w:p w14:paraId="7E71D4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（二）比赛时间</w:t>
      </w:r>
      <w:r>
        <w:rPr>
          <w:rFonts w:hint="eastAsia" w:ascii="仿宋_GB2312" w:hAnsi="楷体_GB2312" w:eastAsia="仿宋_GB2312" w:cs="楷体_GB2312"/>
          <w:b w:val="0"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val="en-US" w:eastAsia="zh-CN"/>
        </w:rPr>
        <w:t>4月26日（周日）。</w:t>
      </w:r>
    </w:p>
    <w:p w14:paraId="2AFBD6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楷体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  <w:lang w:val="en-US" w:eastAsia="zh-CN"/>
        </w:rPr>
        <w:t>三、比赛地点</w:t>
      </w:r>
    </w:p>
    <w:p w14:paraId="258A59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鸿荣源壹城中心A、B、C区商圈（暂定）</w:t>
      </w:r>
    </w:p>
    <w:p w14:paraId="4FBEB5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textAlignment w:val="auto"/>
        <w:rPr>
          <w:rFonts w:hint="default" w:ascii="黑体" w:hAnsi="黑体" w:eastAsia="黑体" w:cs="楷体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  <w:lang w:val="en-US" w:eastAsia="zh-CN"/>
        </w:rPr>
        <w:t>四、竞赛形式</w:t>
      </w:r>
    </w:p>
    <w:p w14:paraId="77819D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（一）比赛形式</w:t>
      </w:r>
      <w:r>
        <w:rPr>
          <w:rFonts w:hint="eastAsia" w:ascii="仿宋_GB2312" w:hAnsi="楷体_GB2312" w:eastAsia="仿宋_GB2312" w:cs="楷体_GB2312"/>
          <w:b w:val="0"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楷体_GB2312" w:eastAsia="仿宋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男女混合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团队定向赛（每队4人，其中至少有1名异性）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；</w:t>
      </w:r>
    </w:p>
    <w:p w14:paraId="473BB1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（二）名额设置</w:t>
      </w:r>
      <w:r>
        <w:rPr>
          <w:rFonts w:hint="eastAsia" w:ascii="仿宋_GB2312" w:hAnsi="楷体_GB2312" w:eastAsia="仿宋_GB2312" w:cs="楷体_GB2312"/>
          <w:b w:val="0"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楷体_GB2312" w:eastAsia="仿宋_GB2312" w:cs="楷体_GB2312"/>
          <w:b w:val="0"/>
          <w:bCs/>
          <w:color w:val="000000"/>
          <w:sz w:val="32"/>
          <w:szCs w:val="32"/>
          <w:highlight w:val="none"/>
          <w:lang w:val="en-US" w:eastAsia="zh-CN"/>
        </w:rPr>
        <w:t>设80队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32B8D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楷体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</w:rPr>
        <w:t>、参赛对象</w:t>
      </w:r>
    </w:p>
    <w:p w14:paraId="22B31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楷体_GB2312" w:eastAsia="仿宋_GB2312" w:cs="楷体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龙华区辖区内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机关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企事业单位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实名认证的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工会会员；</w:t>
      </w:r>
    </w:p>
    <w:p w14:paraId="265C3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龙华区辖区内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新业态灵活就业群体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；</w:t>
      </w:r>
    </w:p>
    <w:p w14:paraId="6CE30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textAlignment w:val="auto"/>
        <w:rPr>
          <w:rFonts w:hint="default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已建会缴费的企业工会会员或在职职工优先录取。</w:t>
      </w:r>
    </w:p>
    <w:p w14:paraId="15701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楷体_GB2312" w:eastAsia="仿宋_GB2312" w:cs="楷体_GB2312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楷体_GB2312"/>
          <w:color w:val="000000"/>
          <w:sz w:val="32"/>
          <w:szCs w:val="32"/>
          <w:highlight w:val="none"/>
        </w:rPr>
        <w:t>奖励办法</w:t>
      </w:r>
    </w:p>
    <w:p w14:paraId="52203860">
      <w:pPr>
        <w:spacing w:line="56" w:lineRule="atLeast"/>
        <w:ind w:firstLine="640" w:firstLineChars="200"/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第一名，奖金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00元；</w:t>
      </w:r>
    </w:p>
    <w:p w14:paraId="1BC25CE0">
      <w:pPr>
        <w:spacing w:line="56" w:lineRule="atLeast"/>
        <w:ind w:firstLine="640" w:firstLineChars="200"/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第二名，奖金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00元；</w:t>
      </w:r>
    </w:p>
    <w:p w14:paraId="39FCD3FF">
      <w:pPr>
        <w:spacing w:line="56" w:lineRule="atLeast"/>
        <w:ind w:firstLine="640" w:firstLineChars="200"/>
        <w:rPr>
          <w:rFonts w:hint="default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（三）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第三名，奖金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1200元；</w:t>
      </w:r>
    </w:p>
    <w:p w14:paraId="3F4B1AE4">
      <w:pPr>
        <w:spacing w:line="56" w:lineRule="atLeast"/>
        <w:ind w:firstLine="640" w:firstLineChars="200"/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（四）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名，奖金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00元；</w:t>
      </w:r>
    </w:p>
    <w:p w14:paraId="600D3D38">
      <w:pPr>
        <w:spacing w:line="56" w:lineRule="atLeast"/>
        <w:ind w:firstLine="640" w:firstLineChars="200"/>
        <w:rPr>
          <w:rFonts w:hint="eastAsia" w:ascii="黑体" w:hAnsi="黑体" w:eastAsia="仿宋_GB2312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（五）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第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至八名，奖金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</w:rPr>
        <w:t>00元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2211" w:right="1417" w:bottom="187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A013F"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415B6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iaUHckBAACbAwAADgAAAGRycy9lMm9Eb2MueG1srVPNjtMwEL4j8Q6W&#10;79RpJVCJ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lvchNeUOG5x4pfv3y4/fl1+fiXL&#10;l1mgPkCNeXcBM9Pw1g+YPPsBnZn3oKLNX2REMI7ynq/yyiERkR+tV+t1hSGBsfmC+OzheYiQ3klv&#10;STYaGnF+RVZ++gBpTJ1TcjXnb7UxZYbG/eVAzOxhufexx2ylYT9MhPa+PSOfHkffUIebTol571DZ&#10;vCWzEWdjPxvHEPWhK2uU60F4c0zYROktVxhhp8I4s8Ju2q+8FH/eS9bDP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JpQd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5415B6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3A264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2I1YjY2NDgyYjk2Zjk4Nzc0ZjA0MmY1YTFjMzEifQ=="/>
  </w:docVars>
  <w:rsids>
    <w:rsidRoot w:val="00B23789"/>
    <w:rsid w:val="0028700A"/>
    <w:rsid w:val="00637E61"/>
    <w:rsid w:val="00945922"/>
    <w:rsid w:val="00B23789"/>
    <w:rsid w:val="00CC4473"/>
    <w:rsid w:val="011A0A52"/>
    <w:rsid w:val="01B273E5"/>
    <w:rsid w:val="03434A45"/>
    <w:rsid w:val="035B7E42"/>
    <w:rsid w:val="042D485A"/>
    <w:rsid w:val="04B91109"/>
    <w:rsid w:val="05352498"/>
    <w:rsid w:val="062F7A8F"/>
    <w:rsid w:val="06AB57C6"/>
    <w:rsid w:val="07C06A4E"/>
    <w:rsid w:val="08A605CF"/>
    <w:rsid w:val="08D20152"/>
    <w:rsid w:val="091550D1"/>
    <w:rsid w:val="09D61D31"/>
    <w:rsid w:val="09F20423"/>
    <w:rsid w:val="0AFA7460"/>
    <w:rsid w:val="0C565BC3"/>
    <w:rsid w:val="0CAE5ACD"/>
    <w:rsid w:val="0CD25941"/>
    <w:rsid w:val="0CD66736"/>
    <w:rsid w:val="0CD77CE3"/>
    <w:rsid w:val="0D634E7B"/>
    <w:rsid w:val="0E4D7ABE"/>
    <w:rsid w:val="0E8B182E"/>
    <w:rsid w:val="0F9F0794"/>
    <w:rsid w:val="0FF945E7"/>
    <w:rsid w:val="100F2927"/>
    <w:rsid w:val="10F457F5"/>
    <w:rsid w:val="12CA1FCB"/>
    <w:rsid w:val="1407249E"/>
    <w:rsid w:val="142676D5"/>
    <w:rsid w:val="14447190"/>
    <w:rsid w:val="14722173"/>
    <w:rsid w:val="14AC45A8"/>
    <w:rsid w:val="162B75DB"/>
    <w:rsid w:val="1756407F"/>
    <w:rsid w:val="17842AD0"/>
    <w:rsid w:val="1822799A"/>
    <w:rsid w:val="18975D33"/>
    <w:rsid w:val="18E810C9"/>
    <w:rsid w:val="192C4C52"/>
    <w:rsid w:val="19AD2744"/>
    <w:rsid w:val="19C96B02"/>
    <w:rsid w:val="19D84136"/>
    <w:rsid w:val="19FB6BBD"/>
    <w:rsid w:val="1BBA60C4"/>
    <w:rsid w:val="1D0B7A72"/>
    <w:rsid w:val="1D6517C8"/>
    <w:rsid w:val="1F737FE9"/>
    <w:rsid w:val="1F802378"/>
    <w:rsid w:val="20570CC4"/>
    <w:rsid w:val="21393C35"/>
    <w:rsid w:val="21C4402B"/>
    <w:rsid w:val="21F305CB"/>
    <w:rsid w:val="228A402F"/>
    <w:rsid w:val="243315ED"/>
    <w:rsid w:val="2449744A"/>
    <w:rsid w:val="24CB7B14"/>
    <w:rsid w:val="254B6F49"/>
    <w:rsid w:val="260720E9"/>
    <w:rsid w:val="2643632D"/>
    <w:rsid w:val="2645048E"/>
    <w:rsid w:val="26972FB0"/>
    <w:rsid w:val="271025DC"/>
    <w:rsid w:val="2730266E"/>
    <w:rsid w:val="277C1F11"/>
    <w:rsid w:val="280C7A48"/>
    <w:rsid w:val="28856E05"/>
    <w:rsid w:val="28D74F2F"/>
    <w:rsid w:val="2A406AEE"/>
    <w:rsid w:val="2A4F08FC"/>
    <w:rsid w:val="2A721EA5"/>
    <w:rsid w:val="2A9256F0"/>
    <w:rsid w:val="2BA25CA4"/>
    <w:rsid w:val="2C267E1B"/>
    <w:rsid w:val="2CBE1AF5"/>
    <w:rsid w:val="2D4012C5"/>
    <w:rsid w:val="2DCD42C6"/>
    <w:rsid w:val="2DF23D5A"/>
    <w:rsid w:val="2E6A7B18"/>
    <w:rsid w:val="2EF37A1B"/>
    <w:rsid w:val="2F266815"/>
    <w:rsid w:val="2F5B1B0A"/>
    <w:rsid w:val="31855C34"/>
    <w:rsid w:val="32282293"/>
    <w:rsid w:val="32601BAD"/>
    <w:rsid w:val="340E4FCB"/>
    <w:rsid w:val="34F34F5A"/>
    <w:rsid w:val="35AD29C4"/>
    <w:rsid w:val="35BA15D4"/>
    <w:rsid w:val="35DD1BA7"/>
    <w:rsid w:val="37E46DFB"/>
    <w:rsid w:val="38187538"/>
    <w:rsid w:val="398B750F"/>
    <w:rsid w:val="39A55AE7"/>
    <w:rsid w:val="3A380E7B"/>
    <w:rsid w:val="3B484B5E"/>
    <w:rsid w:val="3BA84309"/>
    <w:rsid w:val="3CA90873"/>
    <w:rsid w:val="3D3A600C"/>
    <w:rsid w:val="3EDB05A8"/>
    <w:rsid w:val="3F7722E4"/>
    <w:rsid w:val="40E042F5"/>
    <w:rsid w:val="421D59CA"/>
    <w:rsid w:val="43D14458"/>
    <w:rsid w:val="444F66D6"/>
    <w:rsid w:val="446530B6"/>
    <w:rsid w:val="463D7DE3"/>
    <w:rsid w:val="46CC1167"/>
    <w:rsid w:val="46D478C4"/>
    <w:rsid w:val="474F1BB7"/>
    <w:rsid w:val="475456D9"/>
    <w:rsid w:val="477E4193"/>
    <w:rsid w:val="483E0BA2"/>
    <w:rsid w:val="488241D3"/>
    <w:rsid w:val="49161D7B"/>
    <w:rsid w:val="49303990"/>
    <w:rsid w:val="49AC6E1A"/>
    <w:rsid w:val="4A07650E"/>
    <w:rsid w:val="4A1C0607"/>
    <w:rsid w:val="4A89442E"/>
    <w:rsid w:val="4B6C1177"/>
    <w:rsid w:val="4C2669D4"/>
    <w:rsid w:val="4C3675E2"/>
    <w:rsid w:val="4CAB2503"/>
    <w:rsid w:val="4E4E4CE6"/>
    <w:rsid w:val="4E762B0F"/>
    <w:rsid w:val="4F9308A9"/>
    <w:rsid w:val="50016325"/>
    <w:rsid w:val="505B304E"/>
    <w:rsid w:val="509D3A3A"/>
    <w:rsid w:val="50EF5C36"/>
    <w:rsid w:val="51654A44"/>
    <w:rsid w:val="521045B6"/>
    <w:rsid w:val="52960CB3"/>
    <w:rsid w:val="52C5344C"/>
    <w:rsid w:val="541459FD"/>
    <w:rsid w:val="54644C1B"/>
    <w:rsid w:val="54B618B4"/>
    <w:rsid w:val="54C96B57"/>
    <w:rsid w:val="54DB4D03"/>
    <w:rsid w:val="572249AE"/>
    <w:rsid w:val="57B65202"/>
    <w:rsid w:val="58905368"/>
    <w:rsid w:val="596B6B3A"/>
    <w:rsid w:val="598D4786"/>
    <w:rsid w:val="599043FA"/>
    <w:rsid w:val="5A21717F"/>
    <w:rsid w:val="5A6917D1"/>
    <w:rsid w:val="5B696E86"/>
    <w:rsid w:val="5BD147B7"/>
    <w:rsid w:val="5C203846"/>
    <w:rsid w:val="5CE96B81"/>
    <w:rsid w:val="5D5D0727"/>
    <w:rsid w:val="5DF35194"/>
    <w:rsid w:val="5E5F0E08"/>
    <w:rsid w:val="60C83A4C"/>
    <w:rsid w:val="626D4999"/>
    <w:rsid w:val="62E05628"/>
    <w:rsid w:val="632B5487"/>
    <w:rsid w:val="64B40B67"/>
    <w:rsid w:val="669E3299"/>
    <w:rsid w:val="67B83365"/>
    <w:rsid w:val="685A0C6F"/>
    <w:rsid w:val="68BC79E3"/>
    <w:rsid w:val="68C84EDE"/>
    <w:rsid w:val="6A151EEF"/>
    <w:rsid w:val="6A5665AC"/>
    <w:rsid w:val="6A6C0498"/>
    <w:rsid w:val="6A762F35"/>
    <w:rsid w:val="6E5A4053"/>
    <w:rsid w:val="6E893520"/>
    <w:rsid w:val="6EF067D0"/>
    <w:rsid w:val="6F9848EE"/>
    <w:rsid w:val="6FE81A12"/>
    <w:rsid w:val="702851DE"/>
    <w:rsid w:val="70D92054"/>
    <w:rsid w:val="714D4F47"/>
    <w:rsid w:val="71E020A3"/>
    <w:rsid w:val="731D37BB"/>
    <w:rsid w:val="739C2CBB"/>
    <w:rsid w:val="7478649A"/>
    <w:rsid w:val="7482410A"/>
    <w:rsid w:val="751561B8"/>
    <w:rsid w:val="75446291"/>
    <w:rsid w:val="767C081D"/>
    <w:rsid w:val="7711659E"/>
    <w:rsid w:val="771816DB"/>
    <w:rsid w:val="775C64F2"/>
    <w:rsid w:val="77926840"/>
    <w:rsid w:val="7875704D"/>
    <w:rsid w:val="78BF6183"/>
    <w:rsid w:val="78FC3DAE"/>
    <w:rsid w:val="794A404C"/>
    <w:rsid w:val="798466E8"/>
    <w:rsid w:val="7A1F1F75"/>
    <w:rsid w:val="7A83422D"/>
    <w:rsid w:val="7AD95783"/>
    <w:rsid w:val="7B0E0A40"/>
    <w:rsid w:val="7BEE3EA9"/>
    <w:rsid w:val="7D1D0607"/>
    <w:rsid w:val="7D9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Plain Text"/>
    <w:basedOn w:val="1"/>
    <w:next w:val="5"/>
    <w:qFormat/>
    <w:uiPriority w:val="0"/>
    <w:pPr>
      <w:spacing w:line="240" w:lineRule="auto"/>
    </w:pPr>
    <w:rPr>
      <w:rFonts w:ascii="宋体" w:hAnsi="Courier New" w:eastAsia="宋体"/>
      <w:spacing w:val="0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Heading #1|1"/>
    <w:qFormat/>
    <w:uiPriority w:val="0"/>
    <w:pPr>
      <w:widowControl w:val="0"/>
      <w:shd w:val="clear" w:color="auto" w:fill="auto"/>
      <w:spacing w:after="480" w:line="598" w:lineRule="exact"/>
      <w:jc w:val="center"/>
      <w:outlineLvl w:val="0"/>
    </w:pPr>
    <w:rPr>
      <w:rFonts w:ascii="宋体" w:hAnsi="宋体" w:eastAsia="宋体" w:cs="宋体"/>
      <w:kern w:val="2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386d1-4dba-4b5e-998d-b053f610c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357</Characters>
  <Lines>32</Lines>
  <Paragraphs>9</Paragraphs>
  <TotalTime>12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Eason</cp:lastModifiedBy>
  <cp:lastPrinted>2020-04-24T01:59:00Z</cp:lastPrinted>
  <dcterms:modified xsi:type="dcterms:W3CDTF">2026-04-02T02:37:23Z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169DCC677544403A8BB2A360A30DA18C</vt:lpwstr>
  </property>
  <property fmtid="{D5CDD505-2E9C-101B-9397-08002B2CF9AE}" pid="4" name="KSOTemplateDocerSaveRecord">
    <vt:lpwstr>eyJoZGlkIjoiZTFlY2I1YjY2NDgyYjk2Zjk4Nzc0ZjA0MmY1YTFjMzEiLCJ1c2VySWQiOiIyNzMzNDEwNDcifQ==</vt:lpwstr>
  </property>
</Properties>
</file>