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A47E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44"/>
          <w:szCs w:val="44"/>
          <w:lang w:eastAsia="zh-CN"/>
        </w:rPr>
        <w:t>公众意见征询表</w:t>
      </w:r>
    </w:p>
    <w:p w14:paraId="6BA5045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幼圆" w:eastAsia="幼圆"/>
          <w:b/>
          <w:bCs/>
        </w:rPr>
      </w:pPr>
      <w:r>
        <w:rPr>
          <w:rFonts w:hint="eastAsia" w:ascii="幼圆" w:eastAsia="幼圆"/>
          <w:b/>
          <w:bCs/>
        </w:rPr>
        <w:t xml:space="preserve"> </w:t>
      </w:r>
    </w:p>
    <w:p w14:paraId="39EE453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37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40"/>
          <w:lang w:val="e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为响应人大代表、片区企业与居民更名建议，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" w:eastAsia="zh-CN" w:bidi="ar-SA"/>
        </w:rPr>
        <w:t>优化龙华中心区营商环境，提升龙华中心区IP识别度、激发片区经济活力，经研究，拟将“石皮山隧道”更名为“鹭山隧道”、“石皮山隧道管理所”更名为“鹭山隧道管理所”</w:t>
      </w:r>
      <w:r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" w:eastAsia="zh-CN" w:bidi="ar-SA"/>
        </w:rPr>
        <w:t>现面向全社会进行公示</w:t>
      </w:r>
      <w:r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。</w:t>
      </w:r>
    </w:p>
    <w:p w14:paraId="1B29373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37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40"/>
          <w:lang w:val="e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" w:eastAsia="zh-CN" w:bidi="ar-SA"/>
        </w:rPr>
        <w:t>如您对本次公示内容有任何意见和建议，欢迎填写下表，留下您宝贵的意见和建议，我们将认真审核并联系您沟通处理，感谢您对本次工作的支持和热心参与。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1644"/>
        <w:gridCol w:w="2837"/>
        <w:gridCol w:w="1564"/>
      </w:tblGrid>
      <w:tr w14:paraId="0B550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251" w:type="dxa"/>
            <w:vAlign w:val="center"/>
          </w:tcPr>
          <w:p w14:paraId="2F8EA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您的姓名</w:t>
            </w:r>
          </w:p>
        </w:tc>
        <w:tc>
          <w:tcPr>
            <w:tcW w:w="1644" w:type="dxa"/>
            <w:vAlign w:val="center"/>
          </w:tcPr>
          <w:p w14:paraId="19D70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37" w:type="dxa"/>
            <w:vAlign w:val="center"/>
          </w:tcPr>
          <w:p w14:paraId="4FD52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身份证号码</w:t>
            </w:r>
          </w:p>
        </w:tc>
        <w:tc>
          <w:tcPr>
            <w:tcW w:w="1564" w:type="dxa"/>
            <w:vAlign w:val="center"/>
          </w:tcPr>
          <w:p w14:paraId="553E6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4629E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251" w:type="dxa"/>
            <w:vAlign w:val="center"/>
          </w:tcPr>
          <w:p w14:paraId="4DAEC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1644" w:type="dxa"/>
            <w:vAlign w:val="center"/>
          </w:tcPr>
          <w:p w14:paraId="1A16E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37" w:type="dxa"/>
            <w:vAlign w:val="center"/>
          </w:tcPr>
          <w:p w14:paraId="324BD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统一社会信用代码</w:t>
            </w:r>
          </w:p>
        </w:tc>
        <w:tc>
          <w:tcPr>
            <w:tcW w:w="1564" w:type="dxa"/>
            <w:vAlign w:val="center"/>
          </w:tcPr>
          <w:p w14:paraId="292A3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032FC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251" w:type="dxa"/>
            <w:vAlign w:val="center"/>
          </w:tcPr>
          <w:p w14:paraId="14DCF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个人/单位地址</w:t>
            </w:r>
          </w:p>
        </w:tc>
        <w:tc>
          <w:tcPr>
            <w:tcW w:w="6045" w:type="dxa"/>
            <w:gridSpan w:val="3"/>
            <w:vAlign w:val="center"/>
          </w:tcPr>
          <w:p w14:paraId="60F48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43043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251" w:type="dxa"/>
            <w:vAlign w:val="center"/>
          </w:tcPr>
          <w:p w14:paraId="4548B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6045" w:type="dxa"/>
            <w:gridSpan w:val="3"/>
            <w:vAlign w:val="center"/>
          </w:tcPr>
          <w:p w14:paraId="6BDB3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52963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</w:trPr>
        <w:tc>
          <w:tcPr>
            <w:tcW w:w="8296" w:type="dxa"/>
            <w:gridSpan w:val="4"/>
          </w:tcPr>
          <w:p w14:paraId="7008D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意见与建议：</w:t>
            </w:r>
          </w:p>
        </w:tc>
      </w:tr>
    </w:tbl>
    <w:p w14:paraId="33753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40"/>
          <w:lang w:val="e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" w:eastAsia="zh-CN" w:bidi="ar-SA"/>
        </w:rPr>
        <w:t>信函地址：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深圳市龙华区锦绣科学园三期D栋15楼</w:t>
      </w:r>
    </w:p>
    <w:p w14:paraId="6DB03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40"/>
          <w:lang w:val="e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" w:eastAsia="zh-CN" w:bidi="ar-SA"/>
        </w:rPr>
        <w:t>联系人：柯工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" w:eastAsia="zh-CN" w:bidi="ar-SA"/>
        </w:rPr>
        <w:cr/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" w:eastAsia="zh-CN" w:bidi="ar-SA"/>
        </w:rPr>
        <w:t>联系电话：0755-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t>23332330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0A"/>
    <w:rsid w:val="002F1184"/>
    <w:rsid w:val="005C5297"/>
    <w:rsid w:val="006E7C9C"/>
    <w:rsid w:val="00731084"/>
    <w:rsid w:val="007D5AF3"/>
    <w:rsid w:val="00C2370A"/>
    <w:rsid w:val="00E64604"/>
    <w:rsid w:val="00E92236"/>
    <w:rsid w:val="3F147E8F"/>
    <w:rsid w:val="7FAFF990"/>
    <w:rsid w:val="BBEBDF8D"/>
    <w:rsid w:val="BCBF6518"/>
    <w:rsid w:val="F5A4E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560" w:lineRule="exact"/>
    </w:pPr>
    <w:rPr>
      <w:rFonts w:eastAsia="仿宋_GB2312"/>
      <w:szCs w:val="20"/>
    </w:rPr>
  </w:style>
  <w:style w:type="paragraph" w:styleId="3">
    <w:name w:val="Body Text Indent"/>
    <w:basedOn w:val="1"/>
    <w:link w:val="11"/>
    <w:unhideWhenUsed/>
    <w:qFormat/>
    <w:uiPriority w:val="99"/>
    <w:pPr>
      <w:ind w:firstLine="435"/>
    </w:pPr>
    <w:rPr>
      <w:rFonts w:ascii="幼圆" w:eastAsia="幼圆" w:cs="宋体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缩进 字符"/>
    <w:basedOn w:val="8"/>
    <w:link w:val="3"/>
    <w:qFormat/>
    <w:uiPriority w:val="99"/>
    <w:rPr>
      <w:rFonts w:ascii="幼圆" w:hAnsi="Times New Roman" w:eastAsia="幼圆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273</Characters>
  <Lines>2</Lines>
  <Paragraphs>1</Paragraphs>
  <TotalTime>5</TotalTime>
  <ScaleCrop>false</ScaleCrop>
  <LinksUpToDate>false</LinksUpToDate>
  <CharactersWithSpaces>274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2025-01-25T00:32:00Z</dcterms:created>
  <dc:creator>admin</dc:creator>
  <cp:lastModifiedBy>L</cp:lastModifiedBy>
  <cp:lastPrinted>2025-06-12T09:08:00Z</cp:lastPrinted>
  <dcterms:modified xsi:type="dcterms:W3CDTF">2025-06-13T01:14:35Z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623C3326A3F06D488A224968DE3BF360</vt:lpwstr>
  </property>
  <property fmtid="{D5CDD505-2E9C-101B-9397-08002B2CF9AE}" pid="4" name="KSOTemplateDocerSaveRecord">
    <vt:lpwstr>eyJoZGlkIjoiZDc5NGU2ODEwNjVlYzU1NjEzYmUxN2VjNzcwOTQzODEiLCJ1c2VySWQiOiIxNTIxNjE0MzMzIn0=</vt:lpwstr>
  </property>
</Properties>
</file>