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hAnsi="仿宋_GB2312" w:eastAsia="仿宋_GB2312" w:cs="仿宋_GB2312"/>
          <w:b/>
          <w:color w:val="000000"/>
          <w:sz w:val="48"/>
          <w:szCs w:val="48"/>
        </w:rPr>
      </w:pPr>
      <w:bookmarkStart w:id="0" w:name="_GoBack"/>
      <w:r>
        <w:rPr>
          <w:rFonts w:hint="eastAsia" w:ascii="宋体" w:hAnsi="宋体" w:cs="宋体"/>
          <w:b/>
          <w:color w:val="000000"/>
          <w:sz w:val="52"/>
          <w:szCs w:val="52"/>
        </w:rPr>
        <w:t>深圳市龙华区</w:t>
      </w:r>
      <w:r>
        <w:rPr>
          <w:rFonts w:hint="eastAsia" w:ascii="宋体" w:hAnsi="宋体" w:cs="宋体"/>
          <w:b/>
          <w:color w:val="000000"/>
          <w:sz w:val="52"/>
          <w:szCs w:val="52"/>
          <w:lang w:eastAsia="zh-CN"/>
        </w:rPr>
        <w:t>低空经济</w:t>
      </w:r>
      <w:r>
        <w:rPr>
          <w:rFonts w:hint="eastAsia" w:ascii="宋体" w:hAnsi="宋体" w:cs="宋体"/>
          <w:b/>
          <w:color w:val="000000"/>
          <w:sz w:val="52"/>
          <w:szCs w:val="52"/>
        </w:rPr>
        <w:t>企业</w:t>
      </w:r>
      <w:r>
        <w:rPr>
          <w:rFonts w:hint="eastAsia" w:ascii="宋体" w:hAnsi="宋体" w:cs="宋体"/>
          <w:b/>
          <w:color w:val="000000"/>
          <w:sz w:val="52"/>
          <w:szCs w:val="52"/>
          <w:lang w:eastAsia="zh-CN"/>
        </w:rPr>
        <w:t>及行业组织登记</w:t>
      </w:r>
      <w:r>
        <w:rPr>
          <w:rFonts w:hint="eastAsia" w:ascii="宋体" w:hAnsi="宋体" w:cs="宋体"/>
          <w:b/>
          <w:color w:val="000000"/>
          <w:sz w:val="52"/>
          <w:szCs w:val="52"/>
        </w:rPr>
        <w:t>申请书</w:t>
      </w:r>
    </w:p>
    <w:p>
      <w:pPr>
        <w:spacing w:line="480" w:lineRule="auto"/>
        <w:ind w:firstLine="300"/>
        <w:jc w:val="center"/>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单位名称（盖章）：</w:t>
      </w:r>
      <w:r>
        <w:rPr>
          <w:rFonts w:hint="eastAsia" w:ascii="仿宋_GB2312" w:hAnsi="仿宋_GB2312" w:eastAsia="仿宋_GB2312" w:cs="仿宋_GB2312"/>
          <w:color w:val="000000"/>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法定代表人（签名）：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单位联系人：</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联系电话：</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电子邮箱：</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传真：</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单位地址：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单位网址：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w:t>
      </w:r>
    </w:p>
    <w:p>
      <w:pPr>
        <w:spacing w:line="480" w:lineRule="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填报时间：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月</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日</w:t>
      </w:r>
      <w:r>
        <w:rPr>
          <w:rFonts w:hint="eastAsia" w:ascii="仿宋_GB2312" w:hAnsi="仿宋_GB2312" w:eastAsia="仿宋_GB2312" w:cs="仿宋_GB2312"/>
          <w:color w:val="000000"/>
          <w:sz w:val="28"/>
        </w:rPr>
        <w:tab/>
      </w:r>
    </w:p>
    <w:p>
      <w:pPr>
        <w:spacing w:line="480" w:lineRule="auto"/>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4"/>
        </w:rPr>
      </w:pPr>
    </w:p>
    <w:p>
      <w:pPr>
        <w:spacing w:line="480" w:lineRule="auto"/>
        <w:rPr>
          <w:rFonts w:hint="eastAsia" w:ascii="仿宋_GB2312" w:hAnsi="仿宋_GB2312" w:eastAsia="仿宋_GB2312" w:cs="仿宋_GB2312"/>
          <w:color w:val="000000"/>
          <w:sz w:val="24"/>
        </w:rPr>
      </w:pPr>
    </w:p>
    <w:p>
      <w:pPr>
        <w:pStyle w:val="3"/>
        <w:rPr>
          <w:rFonts w:hint="eastAsia" w:ascii="仿宋_GB2312" w:hAnsi="仿宋_GB2312" w:eastAsia="仿宋_GB2312" w:cs="仿宋_GB2312"/>
          <w:color w:val="000000"/>
          <w:sz w:val="28"/>
        </w:rPr>
      </w:pPr>
    </w:p>
    <w:p>
      <w:pPr>
        <w:rPr>
          <w:rFonts w:hint="eastAsia"/>
        </w:rPr>
      </w:pPr>
    </w:p>
    <w:p>
      <w:pPr>
        <w:pStyle w:val="3"/>
        <w:rPr>
          <w:rFonts w:hint="eastAsia" w:ascii="仿宋_GB2312" w:hAnsi="仿宋_GB2312" w:eastAsia="仿宋_GB2312" w:cs="仿宋_GB2312"/>
          <w:color w:val="000000"/>
          <w:sz w:val="28"/>
        </w:rPr>
      </w:pPr>
    </w:p>
    <w:p>
      <w:pPr>
        <w:rPr>
          <w:rFonts w:hint="eastAsia"/>
        </w:rPr>
      </w:pPr>
    </w:p>
    <w:p>
      <w:pPr>
        <w:spacing w:line="480" w:lineRule="auto"/>
        <w:ind w:firstLine="300"/>
        <w:jc w:val="center"/>
        <w:rPr>
          <w:rFonts w:hint="eastAsia" w:ascii="仿宋_GB2312" w:hAnsi="仿宋_GB2312" w:eastAsia="仿宋_GB2312" w:cs="仿宋_GB2312"/>
          <w:sz w:val="36"/>
        </w:rPr>
      </w:pPr>
      <w:r>
        <w:rPr>
          <w:rFonts w:hint="eastAsia" w:ascii="仿宋" w:hAnsi="仿宋" w:eastAsia="仿宋" w:cs="仿宋"/>
          <w:b/>
          <w:bCs/>
          <w:sz w:val="28"/>
          <w:szCs w:val="28"/>
        </w:rPr>
        <w:t>深圳市龙华区工业和信息化局</w:t>
      </w:r>
    </w:p>
    <w:p>
      <w:pPr>
        <w:spacing w:line="560" w:lineRule="exact"/>
        <w:jc w:val="center"/>
        <w:rPr>
          <w:rFonts w:hint="eastAsia" w:ascii="黑体" w:hAnsi="黑体" w:eastAsia="黑体" w:cs="黑体"/>
          <w:bCs/>
          <w:sz w:val="44"/>
          <w:szCs w:val="44"/>
        </w:rPr>
        <w:sectPr>
          <w:footerReference r:id="rId3" w:type="default"/>
          <w:pgSz w:w="11906" w:h="16838"/>
          <w:pgMar w:top="2098" w:right="1474" w:bottom="1984" w:left="1587" w:header="851" w:footer="992" w:gutter="0"/>
          <w:cols w:space="720" w:num="1"/>
          <w:docGrid w:type="lines" w:linePitch="312" w:charSpace="0"/>
        </w:sectPr>
      </w:pPr>
    </w:p>
    <w:p>
      <w:pPr>
        <w:spacing w:line="560" w:lineRule="exact"/>
        <w:jc w:val="center"/>
        <w:rPr>
          <w:rFonts w:hint="eastAsia" w:ascii="黑体" w:hAnsi="黑体" w:eastAsia="黑体" w:cs="黑体"/>
          <w:bCs/>
          <w:sz w:val="44"/>
          <w:szCs w:val="44"/>
        </w:rPr>
      </w:pPr>
      <w:r>
        <w:rPr>
          <w:rFonts w:hint="eastAsia" w:ascii="黑体" w:hAnsi="黑体" w:eastAsia="黑体" w:cs="黑体"/>
          <w:bCs/>
          <w:sz w:val="44"/>
          <w:szCs w:val="44"/>
        </w:rPr>
        <w:t>填表承诺书</w:t>
      </w:r>
    </w:p>
    <w:p>
      <w:pPr>
        <w:spacing w:line="560" w:lineRule="exact"/>
        <w:jc w:val="center"/>
        <w:rPr>
          <w:rFonts w:hint="eastAsia" w:ascii="黑体" w:hAnsi="黑体" w:eastAsia="黑体" w:cs="黑体"/>
          <w:bCs/>
          <w:sz w:val="44"/>
          <w:szCs w:val="44"/>
        </w:rPr>
      </w:pPr>
    </w:p>
    <w:p>
      <w:pPr>
        <w:spacing w:line="56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spacing w:line="56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spacing w:line="560" w:lineRule="exact"/>
        <w:ind w:firstLine="560" w:firstLineChars="200"/>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3、本单位（人）承诺自行申报项目，不委托中介机构代理，不存在与中介机构通过弄虚作假、串通舞弊等方式的违法违规行为。</w:t>
      </w:r>
    </w:p>
    <w:p>
      <w:pPr>
        <w:pStyle w:val="2"/>
        <w:spacing w:line="560" w:lineRule="exact"/>
        <w:ind w:firstLine="560" w:firstLineChars="200"/>
        <w:rPr>
          <w:rFonts w:hint="eastAsia" w:eastAsia="仿宋_GB2312"/>
        </w:rPr>
      </w:pPr>
      <w:r>
        <w:rPr>
          <w:rFonts w:hint="eastAsia" w:ascii="仿宋_GB2312" w:hAnsi="宋体" w:eastAsia="仿宋_GB2312" w:cs="宋体"/>
          <w:kern w:val="0"/>
          <w:sz w:val="28"/>
          <w:szCs w:val="28"/>
        </w:rPr>
        <w:t>4、</w:t>
      </w:r>
      <w:r>
        <w:rPr>
          <w:rFonts w:hint="eastAsia" w:ascii="仿宋_GB2312" w:hAnsi="宋体" w:eastAsia="仿宋_GB2312" w:cs="宋体"/>
          <w:kern w:val="0"/>
          <w:sz w:val="28"/>
          <w:szCs w:val="28"/>
          <w:lang w:val="zh-CN"/>
        </w:rPr>
        <w:t>本单位（人）承诺</w:t>
      </w:r>
      <w:r>
        <w:rPr>
          <w:rFonts w:hint="eastAsia" w:ascii="仿宋_GB2312" w:hAnsi="宋体" w:eastAsia="仿宋_GB2312" w:cs="宋体"/>
          <w:sz w:val="28"/>
          <w:szCs w:val="28"/>
        </w:rPr>
        <w:t>进入</w:t>
      </w:r>
      <w:r>
        <w:rPr>
          <w:rFonts w:hint="eastAsia" w:ascii="仿宋_GB2312" w:hAnsi="宋体" w:eastAsia="仿宋_GB2312" w:cs="宋体"/>
          <w:sz w:val="28"/>
          <w:szCs w:val="28"/>
          <w:lang w:eastAsia="zh-CN"/>
        </w:rPr>
        <w:t>低空经济登记</w:t>
      </w:r>
      <w:r>
        <w:rPr>
          <w:rFonts w:hint="eastAsia" w:ascii="仿宋_GB2312" w:hAnsi="宋体" w:eastAsia="仿宋_GB2312" w:cs="宋体"/>
          <w:sz w:val="28"/>
          <w:szCs w:val="28"/>
        </w:rPr>
        <w:t>库后，若注册地、实际经营地</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统计关系迁离龙华区，则</w:t>
      </w:r>
      <w:r>
        <w:rPr>
          <w:rFonts w:hint="eastAsia" w:ascii="仿宋_GB2312" w:hAnsi="宋体" w:eastAsia="仿宋_GB2312" w:cs="宋体"/>
          <w:sz w:val="28"/>
          <w:szCs w:val="28"/>
          <w:lang w:eastAsia="zh-CN"/>
        </w:rPr>
        <w:t>登记失效</w:t>
      </w:r>
      <w:r>
        <w:rPr>
          <w:rFonts w:hint="eastAsia" w:ascii="仿宋_GB2312" w:hAnsi="宋体" w:eastAsia="仿宋_GB2312" w:cs="宋体"/>
          <w:sz w:val="28"/>
          <w:szCs w:val="28"/>
        </w:rPr>
        <w:t>。</w:t>
      </w:r>
    </w:p>
    <w:p>
      <w:pPr>
        <w:spacing w:line="56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spacing w:line="56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spacing w:line="56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spacing w:line="560" w:lineRule="exact"/>
        <w:ind w:firstLine="560" w:firstLineChars="200"/>
        <w:rPr>
          <w:rFonts w:hint="eastAsia"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spacing w:line="560" w:lineRule="exact"/>
        <w:ind w:firstLine="280" w:firstLineChars="100"/>
        <w:jc w:val="left"/>
        <w:rPr>
          <w:rFonts w:hint="eastAsia"/>
          <w:b/>
          <w:sz w:val="36"/>
          <w:szCs w:val="36"/>
        </w:rPr>
      </w:pPr>
      <w:r>
        <w:rPr>
          <w:rFonts w:hint="eastAsia" w:ascii="仿宋_GB2312" w:hAnsi="宋体" w:eastAsia="仿宋_GB2312" w:cs="宋体"/>
          <w:kern w:val="0"/>
          <w:sz w:val="28"/>
          <w:szCs w:val="28"/>
          <w:lang w:val="zh-CN"/>
        </w:rPr>
        <w:t>（单位需加盖公章，被委托人签字的提交法定代表人授权委托书）</w:t>
      </w:r>
    </w:p>
    <w:p>
      <w:pPr>
        <w:pStyle w:val="13"/>
        <w:widowControl w:val="0"/>
        <w:overflowPunct w:val="0"/>
        <w:rPr>
          <w:rFonts w:ascii="仿宋_GB2312" w:hAnsi="仿宋_GB2312" w:eastAsia="仿宋_GB2312" w:cs="仿宋_GB2312"/>
          <w:color w:val="000000"/>
          <w:sz w:val="32"/>
          <w:szCs w:val="32"/>
        </w:rPr>
      </w:pPr>
    </w:p>
    <w:p>
      <w:pPr>
        <w:spacing w:before="100" w:line="560" w:lineRule="exact"/>
        <w:jc w:val="center"/>
        <w:rPr>
          <w:rFonts w:ascii="仿宋_GB2312" w:hAnsi="仿宋_GB2312" w:eastAsia="仿宋_GB2312" w:cs="仿宋_GB2312"/>
          <w:sz w:val="44"/>
          <w:szCs w:val="44"/>
        </w:rPr>
      </w:pPr>
      <w:r>
        <w:br w:type="page"/>
      </w:r>
      <w:r>
        <w:rPr>
          <w:rFonts w:hint="eastAsia" w:ascii="宋体" w:hAnsi="宋体" w:cs="宋体"/>
          <w:b/>
          <w:bCs/>
          <w:spacing w:val="-2"/>
          <w:sz w:val="44"/>
          <w:szCs w:val="44"/>
        </w:rPr>
        <w:t>龙华区</w:t>
      </w:r>
      <w:r>
        <w:rPr>
          <w:rFonts w:hint="eastAsia" w:ascii="宋体" w:hAnsi="宋体" w:cs="宋体"/>
          <w:b/>
          <w:bCs/>
          <w:spacing w:val="-2"/>
          <w:sz w:val="44"/>
          <w:szCs w:val="44"/>
          <w:lang w:eastAsia="zh-CN"/>
        </w:rPr>
        <w:t>低空经济</w:t>
      </w:r>
      <w:r>
        <w:rPr>
          <w:rFonts w:hint="eastAsia" w:ascii="宋体" w:hAnsi="宋体" w:cs="宋体"/>
          <w:b/>
          <w:bCs/>
          <w:spacing w:val="-2"/>
          <w:sz w:val="44"/>
          <w:szCs w:val="44"/>
        </w:rPr>
        <w:t>企业及</w:t>
      </w:r>
      <w:r>
        <w:rPr>
          <w:rFonts w:hint="eastAsia" w:ascii="宋体" w:hAnsi="宋体" w:cs="宋体"/>
          <w:b/>
          <w:bCs/>
          <w:spacing w:val="-2"/>
          <w:sz w:val="44"/>
          <w:szCs w:val="44"/>
          <w:lang w:eastAsia="zh-CN"/>
        </w:rPr>
        <w:t>行业组织登记情况</w:t>
      </w:r>
      <w:r>
        <w:rPr>
          <w:rFonts w:hint="eastAsia" w:ascii="宋体" w:hAnsi="宋体" w:cs="宋体"/>
          <w:b/>
          <w:bCs/>
          <w:spacing w:val="-2"/>
          <w:sz w:val="44"/>
          <w:szCs w:val="44"/>
        </w:rPr>
        <w:t>表</w:t>
      </w:r>
    </w:p>
    <w:p>
      <w:pPr>
        <w:spacing w:before="138" w:line="184" w:lineRule="auto"/>
        <w:jc w:val="right"/>
        <w:rPr>
          <w:rFonts w:ascii="仿宋_GB2312" w:hAnsi="仿宋_GB2312" w:eastAsia="仿宋_GB2312" w:cs="仿宋_GB2312"/>
          <w:szCs w:val="21"/>
        </w:rPr>
      </w:pPr>
      <w:r>
        <w:rPr>
          <w:rFonts w:hint="eastAsia" w:ascii="仿宋_GB2312" w:hAnsi="仿宋_GB2312" w:eastAsia="仿宋_GB2312" w:cs="仿宋_GB2312"/>
          <w:spacing w:val="-20"/>
          <w:w w:val="98"/>
          <w:szCs w:val="21"/>
        </w:rPr>
        <w:t>填 表 时 间：</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20"/>
          <w:w w:val="98"/>
          <w:szCs w:val="21"/>
        </w:rPr>
        <w:t>年</w:t>
      </w:r>
      <w:r>
        <w:rPr>
          <w:rFonts w:hint="eastAsia" w:ascii="仿宋_GB2312" w:hAnsi="仿宋_GB2312" w:eastAsia="仿宋_GB2312" w:cs="仿宋_GB2312"/>
          <w:spacing w:val="4"/>
          <w:szCs w:val="21"/>
        </w:rPr>
        <w:t xml:space="preserve">     </w:t>
      </w:r>
      <w:r>
        <w:rPr>
          <w:rFonts w:hint="eastAsia" w:ascii="仿宋_GB2312" w:hAnsi="仿宋_GB2312" w:eastAsia="仿宋_GB2312" w:cs="仿宋_GB2312"/>
          <w:spacing w:val="-20"/>
          <w:w w:val="98"/>
          <w:szCs w:val="21"/>
        </w:rPr>
        <w:t>月</w:t>
      </w:r>
      <w:r>
        <w:rPr>
          <w:rFonts w:hint="eastAsia" w:ascii="仿宋_GB2312" w:hAnsi="仿宋_GB2312" w:eastAsia="仿宋_GB2312" w:cs="仿宋_GB2312"/>
          <w:spacing w:val="11"/>
          <w:szCs w:val="21"/>
        </w:rPr>
        <w:t xml:space="preserve">    </w:t>
      </w:r>
      <w:r>
        <w:rPr>
          <w:rFonts w:hint="eastAsia" w:ascii="仿宋_GB2312" w:hAnsi="仿宋_GB2312" w:eastAsia="仿宋_GB2312" w:cs="仿宋_GB2312"/>
          <w:spacing w:val="-20"/>
          <w:w w:val="98"/>
          <w:szCs w:val="21"/>
        </w:rPr>
        <w:t>日</w:t>
      </w:r>
    </w:p>
    <w:p>
      <w:pPr>
        <w:spacing w:line="50" w:lineRule="exact"/>
        <w:rPr>
          <w:rFonts w:ascii="仿宋_GB2312" w:hAnsi="仿宋_GB2312" w:eastAsia="仿宋_GB2312" w:cs="仿宋_GB2312"/>
        </w:rPr>
      </w:pPr>
    </w:p>
    <w:tbl>
      <w:tblPr>
        <w:tblStyle w:val="15"/>
        <w:tblW w:w="97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1"/>
        <w:gridCol w:w="2885"/>
        <w:gridCol w:w="2527"/>
        <w:gridCol w:w="2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1741" w:type="dxa"/>
            <w:tcBorders>
              <w:bottom w:val="single" w:color="000000" w:sz="2"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Times New Roman"/>
                <w:sz w:val="20"/>
                <w:szCs w:val="20"/>
                <w:lang w:val="en"/>
              </w:rPr>
            </w:pPr>
            <w:r>
              <w:rPr>
                <w:rFonts w:hint="default" w:ascii="宋体" w:hAnsi="宋体" w:cs="Times New Roman"/>
                <w:spacing w:val="-4"/>
                <w:sz w:val="20"/>
                <w:szCs w:val="20"/>
              </w:rPr>
              <w:t>企业</w:t>
            </w:r>
            <w:r>
              <w:rPr>
                <w:rFonts w:hint="eastAsia" w:ascii="宋体" w:hAnsi="宋体" w:cs="Times New Roman"/>
                <w:spacing w:val="-4"/>
                <w:sz w:val="20"/>
                <w:szCs w:val="20"/>
                <w:lang w:eastAsia="zh-CN"/>
              </w:rPr>
              <w:t>、行业组织</w:t>
            </w:r>
            <w:r>
              <w:rPr>
                <w:rFonts w:hint="default" w:ascii="宋体" w:hAnsi="宋体" w:cs="Times New Roman"/>
                <w:spacing w:val="-4"/>
                <w:sz w:val="20"/>
                <w:szCs w:val="20"/>
              </w:rPr>
              <w:t>名称</w:t>
            </w:r>
          </w:p>
        </w:tc>
        <w:tc>
          <w:tcPr>
            <w:tcW w:w="8028" w:type="dxa"/>
            <w:gridSpan w:val="3"/>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default" w:ascii="宋体" w:hAnsi="宋体"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83" w:hRule="atLeast"/>
          <w:jc w:val="center"/>
        </w:trPr>
        <w:tc>
          <w:tcPr>
            <w:tcW w:w="1741" w:type="dxa"/>
            <w:tcBorders>
              <w:bottom w:val="single" w:color="000000" w:sz="2" w:space="0"/>
              <w:right w:val="single" w:color="auto" w:sz="4" w:space="0"/>
            </w:tcBorders>
            <w:noWrap w:val="0"/>
            <w:vAlign w:val="center"/>
          </w:tcPr>
          <w:p>
            <w:pPr>
              <w:keepNext w:val="0"/>
              <w:keepLines w:val="0"/>
              <w:suppressLineNumbers w:val="0"/>
              <w:spacing w:before="0" w:beforeAutospacing="0" w:after="0" w:afterAutospacing="0" w:line="240" w:lineRule="atLeast"/>
              <w:ind w:left="0" w:right="136"/>
              <w:jc w:val="center"/>
              <w:rPr>
                <w:rFonts w:hint="default" w:ascii="宋体" w:hAnsi="宋体" w:cs="Times New Roman"/>
                <w:spacing w:val="1"/>
                <w:sz w:val="20"/>
                <w:szCs w:val="20"/>
              </w:rPr>
            </w:pPr>
            <w:r>
              <w:rPr>
                <w:rFonts w:hint="default" w:ascii="宋体" w:hAnsi="宋体" w:cs="Times New Roman"/>
                <w:spacing w:val="-3"/>
                <w:sz w:val="20"/>
                <w:szCs w:val="20"/>
              </w:rPr>
              <w:t>组织机构代码</w:t>
            </w:r>
          </w:p>
          <w:p>
            <w:pPr>
              <w:keepNext w:val="0"/>
              <w:keepLines w:val="0"/>
              <w:suppressLineNumbers w:val="0"/>
              <w:spacing w:before="0" w:beforeAutospacing="0" w:after="0" w:afterAutospacing="0" w:line="240" w:lineRule="atLeast"/>
              <w:ind w:left="0" w:right="136"/>
              <w:jc w:val="center"/>
              <w:rPr>
                <w:rFonts w:hint="eastAsia" w:ascii="宋体" w:hAnsi="宋体" w:cs="Times New Roman"/>
                <w:sz w:val="20"/>
                <w:szCs w:val="20"/>
                <w:lang w:val="en"/>
              </w:rPr>
            </w:pPr>
            <w:r>
              <w:rPr>
                <w:rFonts w:hint="default" w:ascii="宋体" w:hAnsi="宋体" w:cs="Times New Roman"/>
                <w:spacing w:val="-5"/>
                <w:sz w:val="20"/>
                <w:szCs w:val="20"/>
              </w:rPr>
              <w:t>（统一社会信用代码）</w:t>
            </w:r>
          </w:p>
        </w:tc>
        <w:tc>
          <w:tcPr>
            <w:tcW w:w="8028" w:type="dxa"/>
            <w:gridSpan w:val="3"/>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741" w:type="dxa"/>
            <w:tcBorders>
              <w:bottom w:val="single" w:color="000000" w:sz="2" w:space="0"/>
            </w:tcBorders>
            <w:noWrap w:val="0"/>
            <w:vAlign w:val="top"/>
          </w:tcPr>
          <w:p>
            <w:pPr>
              <w:keepNext w:val="0"/>
              <w:keepLines w:val="0"/>
              <w:suppressLineNumbers w:val="0"/>
              <w:spacing w:before="106" w:beforeAutospacing="0" w:after="0" w:afterAutospacing="0" w:line="184" w:lineRule="auto"/>
              <w:ind w:left="0" w:right="0"/>
              <w:jc w:val="center"/>
              <w:rPr>
                <w:rFonts w:hint="eastAsia" w:ascii="宋体" w:hAnsi="宋体" w:cs="宋体"/>
                <w:spacing w:val="-10"/>
                <w:kern w:val="0"/>
                <w:sz w:val="20"/>
                <w:szCs w:val="20"/>
              </w:rPr>
            </w:pPr>
            <w:r>
              <w:rPr>
                <w:rFonts w:hint="eastAsia" w:ascii="宋体" w:hAnsi="宋体" w:cs="宋体"/>
                <w:spacing w:val="-4"/>
                <w:sz w:val="20"/>
                <w:szCs w:val="20"/>
              </w:rPr>
              <w:t>行业类别</w:t>
            </w:r>
          </w:p>
        </w:tc>
        <w:tc>
          <w:tcPr>
            <w:tcW w:w="2885" w:type="dxa"/>
            <w:tcBorders>
              <w:bottom w:val="single" w:color="000000" w:sz="2" w:space="0"/>
            </w:tcBorders>
            <w:noWrap w:val="0"/>
            <w:vAlign w:val="top"/>
          </w:tcPr>
          <w:p>
            <w:pPr>
              <w:keepNext w:val="0"/>
              <w:keepLines w:val="0"/>
              <w:suppressLineNumbers w:val="0"/>
              <w:spacing w:before="0" w:beforeAutospacing="0" w:after="0" w:afterAutospacing="0"/>
              <w:ind w:left="0" w:right="0"/>
              <w:rPr>
                <w:rFonts w:hint="default" w:ascii="宋体" w:hAnsi="宋体" w:cs="Times New Roman"/>
                <w:spacing w:val="-4"/>
                <w:sz w:val="20"/>
                <w:szCs w:val="20"/>
              </w:rPr>
            </w:pPr>
          </w:p>
        </w:tc>
        <w:tc>
          <w:tcPr>
            <w:tcW w:w="2527" w:type="dxa"/>
            <w:tcBorders>
              <w:bottom w:val="single" w:color="000000" w:sz="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pacing w:val="-4"/>
                <w:sz w:val="20"/>
                <w:szCs w:val="20"/>
              </w:rPr>
            </w:pPr>
            <w:r>
              <w:rPr>
                <w:rFonts w:hint="eastAsia" w:ascii="Times New Roman" w:hAnsi="Times New Roman" w:cs="Times New Roman"/>
                <w:sz w:val="20"/>
                <w:szCs w:val="22"/>
              </w:rPr>
              <w:t>行业代码（四位代码）</w:t>
            </w:r>
          </w:p>
        </w:tc>
        <w:tc>
          <w:tcPr>
            <w:tcW w:w="2616" w:type="dxa"/>
            <w:tcBorders>
              <w:bottom w:val="single" w:color="000000" w:sz="2" w:space="0"/>
            </w:tcBorders>
            <w:noWrap w:val="0"/>
            <w:vAlign w:val="center"/>
          </w:tcPr>
          <w:p>
            <w:pPr>
              <w:keepNext w:val="0"/>
              <w:keepLines w:val="0"/>
              <w:suppressLineNumbers w:val="0"/>
              <w:spacing w:before="106" w:beforeAutospacing="0" w:after="0" w:afterAutospacing="0" w:line="184" w:lineRule="auto"/>
              <w:ind w:left="0" w:right="0" w:firstLine="675"/>
              <w:rPr>
                <w:rFonts w:hint="default" w:ascii="宋体" w:hAnsi="宋体" w:cs="Times New Roman"/>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741" w:type="dxa"/>
            <w:vMerge w:val="restart"/>
            <w:tcBorders>
              <w:right w:val="single" w:color="auto" w:sz="4" w:space="0"/>
            </w:tcBorders>
            <w:noWrap w:val="0"/>
            <w:vAlign w:val="center"/>
          </w:tcPr>
          <w:p>
            <w:pPr>
              <w:keepNext w:val="0"/>
              <w:keepLines w:val="0"/>
              <w:suppressLineNumbers w:val="0"/>
              <w:spacing w:before="106" w:beforeAutospacing="0" w:after="0" w:afterAutospacing="0" w:line="184" w:lineRule="auto"/>
              <w:ind w:left="0" w:right="0"/>
              <w:jc w:val="center"/>
              <w:rPr>
                <w:rFonts w:hint="eastAsia" w:ascii="宋体" w:hAnsi="宋体" w:cs="Times New Roman"/>
                <w:sz w:val="20"/>
                <w:szCs w:val="20"/>
                <w:lang w:val="en"/>
              </w:rPr>
            </w:pPr>
            <w:r>
              <w:rPr>
                <w:rFonts w:hint="eastAsia" w:ascii="宋体" w:hAnsi="宋体" w:cs="Times New Roman"/>
                <w:spacing w:val="-4"/>
                <w:sz w:val="20"/>
                <w:szCs w:val="20"/>
              </w:rPr>
              <w:t>近</w:t>
            </w:r>
            <w:r>
              <w:rPr>
                <w:rFonts w:hint="eastAsia" w:ascii="宋体" w:hAnsi="宋体" w:cs="Times New Roman"/>
                <w:spacing w:val="-4"/>
                <w:sz w:val="20"/>
                <w:szCs w:val="20"/>
                <w:lang w:eastAsia="zh-CN"/>
              </w:rPr>
              <w:t>两</w:t>
            </w:r>
            <w:r>
              <w:rPr>
                <w:rFonts w:hint="eastAsia" w:ascii="宋体" w:hAnsi="宋体" w:cs="Times New Roman"/>
                <w:spacing w:val="-4"/>
                <w:sz w:val="20"/>
                <w:szCs w:val="20"/>
              </w:rPr>
              <w:t>年主要财务指标</w:t>
            </w:r>
          </w:p>
        </w:tc>
        <w:tc>
          <w:tcPr>
            <w:tcW w:w="2885" w:type="dxa"/>
            <w:tcBorders>
              <w:left w:val="single" w:color="auto" w:sz="4" w:space="0"/>
              <w:bottom w:val="single" w:color="000000" w:sz="2" w:space="0"/>
              <w:right w:val="single" w:color="auto" w:sz="4" w:space="0"/>
            </w:tcBorders>
            <w:noWrap w:val="0"/>
            <w:vAlign w:val="center"/>
          </w:tcPr>
          <w:p>
            <w:pPr>
              <w:keepNext w:val="0"/>
              <w:keepLines w:val="0"/>
              <w:suppressLineNumbers w:val="0"/>
              <w:snapToGrid w:val="0"/>
              <w:spacing w:before="154"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指标年份</w:t>
            </w:r>
          </w:p>
        </w:tc>
        <w:tc>
          <w:tcPr>
            <w:tcW w:w="2527"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r>
              <w:rPr>
                <w:rFonts w:hint="eastAsia" w:ascii="宋体" w:hAnsi="宋体" w:cs="宋体"/>
                <w:kern w:val="0"/>
                <w:sz w:val="20"/>
                <w:szCs w:val="20"/>
              </w:rPr>
              <w:t>年</w:t>
            </w:r>
          </w:p>
        </w:tc>
        <w:tc>
          <w:tcPr>
            <w:tcW w:w="2616" w:type="dxa"/>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kern w:val="0"/>
                <w:sz w:val="20"/>
                <w:szCs w:val="20"/>
                <w:u w:val="single"/>
              </w:rPr>
            </w:pPr>
            <w:r>
              <w:rPr>
                <w:rFonts w:hint="eastAsia" w:ascii="宋体" w:hAnsi="宋体" w:cs="宋体"/>
                <w:kern w:val="0"/>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741" w:type="dxa"/>
            <w:vMerge w:val="continue"/>
            <w:tcBorders>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kern w:val="0"/>
                <w:sz w:val="20"/>
                <w:szCs w:val="20"/>
                <w:lang w:val="en"/>
              </w:rPr>
            </w:pPr>
          </w:p>
        </w:tc>
        <w:tc>
          <w:tcPr>
            <w:tcW w:w="2885"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60" w:beforeAutospacing="0" w:after="0" w:afterAutospacing="0" w:line="184" w:lineRule="auto"/>
              <w:ind w:left="0" w:right="0"/>
              <w:jc w:val="center"/>
              <w:rPr>
                <w:rFonts w:hint="eastAsia" w:ascii="宋体" w:hAnsi="宋体" w:cs="Times New Roman"/>
                <w:sz w:val="20"/>
                <w:szCs w:val="20"/>
                <w:lang w:val="en"/>
              </w:rPr>
            </w:pPr>
            <w:r>
              <w:rPr>
                <w:rFonts w:hint="default" w:ascii="宋体" w:hAnsi="宋体" w:eastAsia="宋体"/>
                <w:spacing w:val="-4"/>
                <w:sz w:val="20"/>
                <w:szCs w:val="20"/>
              </w:rPr>
              <w:t>产值（销售额或营业收入）</w:t>
            </w:r>
            <w:r>
              <w:rPr>
                <w:rFonts w:hint="eastAsia" w:ascii="宋体" w:hAnsi="宋体" w:cs="Times New Roman"/>
                <w:spacing w:val="-4"/>
                <w:sz w:val="20"/>
                <w:szCs w:val="20"/>
              </w:rPr>
              <w:t>（</w:t>
            </w:r>
            <w:r>
              <w:rPr>
                <w:rFonts w:hint="eastAsia" w:ascii="宋体" w:hAnsi="宋体" w:cs="Times New Roman"/>
                <w:spacing w:val="-4"/>
                <w:sz w:val="20"/>
                <w:szCs w:val="20"/>
                <w:lang w:eastAsia="zh-CN"/>
              </w:rPr>
              <w:t>万</w:t>
            </w:r>
            <w:r>
              <w:rPr>
                <w:rFonts w:hint="eastAsia" w:ascii="宋体" w:hAnsi="宋体" w:cs="Times New Roman"/>
                <w:spacing w:val="-4"/>
                <w:sz w:val="20"/>
                <w:szCs w:val="20"/>
              </w:rPr>
              <w:t>元）</w:t>
            </w:r>
          </w:p>
        </w:tc>
        <w:tc>
          <w:tcPr>
            <w:tcW w:w="2527"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c>
          <w:tcPr>
            <w:tcW w:w="2616" w:type="dxa"/>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3" w:hRule="atLeast"/>
          <w:jc w:val="center"/>
        </w:trPr>
        <w:tc>
          <w:tcPr>
            <w:tcW w:w="1741" w:type="dxa"/>
            <w:vMerge w:val="continue"/>
            <w:tcBorders>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kern w:val="0"/>
                <w:sz w:val="20"/>
                <w:szCs w:val="20"/>
                <w:lang w:val="en"/>
              </w:rPr>
            </w:pPr>
          </w:p>
        </w:tc>
        <w:tc>
          <w:tcPr>
            <w:tcW w:w="2885"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30" w:beforeAutospacing="0" w:after="0" w:afterAutospacing="0" w:line="184" w:lineRule="auto"/>
              <w:ind w:left="0" w:right="0"/>
              <w:jc w:val="center"/>
              <w:rPr>
                <w:rFonts w:hint="eastAsia" w:ascii="宋体" w:hAnsi="宋体" w:cs="Times New Roman"/>
                <w:sz w:val="20"/>
                <w:szCs w:val="20"/>
                <w:lang w:val="en"/>
              </w:rPr>
            </w:pPr>
            <w:r>
              <w:rPr>
                <w:rFonts w:hint="default" w:ascii="宋体" w:hAnsi="宋体" w:cs="Times New Roman"/>
                <w:spacing w:val="-4"/>
                <w:sz w:val="20"/>
                <w:szCs w:val="20"/>
              </w:rPr>
              <w:t>净利润</w:t>
            </w:r>
            <w:r>
              <w:rPr>
                <w:rFonts w:hint="eastAsia" w:ascii="宋体" w:hAnsi="宋体" w:cs="Times New Roman"/>
                <w:spacing w:val="-4"/>
                <w:sz w:val="20"/>
                <w:szCs w:val="20"/>
              </w:rPr>
              <w:t>（万元）</w:t>
            </w:r>
          </w:p>
        </w:tc>
        <w:tc>
          <w:tcPr>
            <w:tcW w:w="2527"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c>
          <w:tcPr>
            <w:tcW w:w="2616" w:type="dxa"/>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741" w:type="dxa"/>
            <w:vMerge w:val="continue"/>
            <w:tcBorders>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kern w:val="0"/>
                <w:sz w:val="20"/>
                <w:szCs w:val="20"/>
                <w:lang w:val="en"/>
              </w:rPr>
            </w:pPr>
          </w:p>
        </w:tc>
        <w:tc>
          <w:tcPr>
            <w:tcW w:w="2885" w:type="dxa"/>
            <w:tcBorders>
              <w:left w:val="single" w:color="auto" w:sz="4" w:space="0"/>
              <w:bottom w:val="single" w:color="000000" w:sz="2" w:space="0"/>
              <w:right w:val="single" w:color="auto" w:sz="4" w:space="0"/>
            </w:tcBorders>
            <w:noWrap w:val="0"/>
            <w:vAlign w:val="center"/>
          </w:tcPr>
          <w:p>
            <w:pPr>
              <w:keepNext/>
              <w:keepLines/>
              <w:suppressLineNumbers w:val="0"/>
              <w:spacing w:before="0" w:beforeAutospacing="0" w:after="0" w:afterAutospacing="0"/>
              <w:ind w:left="0" w:right="0"/>
              <w:jc w:val="center"/>
              <w:outlineLvl w:val="2"/>
              <w:rPr>
                <w:rFonts w:hint="eastAsia" w:ascii="宋体" w:hAnsi="宋体" w:cs="Times New Roman"/>
                <w:bCs/>
                <w:sz w:val="20"/>
                <w:szCs w:val="20"/>
                <w:lang w:val="en"/>
              </w:rPr>
            </w:pPr>
            <w:r>
              <w:rPr>
                <w:rFonts w:hint="default" w:ascii="宋体" w:hAnsi="宋体" w:cs="Times New Roman"/>
                <w:spacing w:val="-4"/>
                <w:sz w:val="20"/>
                <w:szCs w:val="20"/>
              </w:rPr>
              <w:t>纳税额（万元）</w:t>
            </w:r>
          </w:p>
        </w:tc>
        <w:tc>
          <w:tcPr>
            <w:tcW w:w="2527"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c>
          <w:tcPr>
            <w:tcW w:w="2616" w:type="dxa"/>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741" w:type="dxa"/>
            <w:vMerge w:val="continue"/>
            <w:tcBorders>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kern w:val="0"/>
                <w:sz w:val="20"/>
                <w:szCs w:val="20"/>
                <w:lang w:val="en"/>
              </w:rPr>
            </w:pPr>
          </w:p>
        </w:tc>
        <w:tc>
          <w:tcPr>
            <w:tcW w:w="2885"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Times New Roman"/>
                <w:sz w:val="20"/>
                <w:szCs w:val="20"/>
                <w:lang w:val="en"/>
              </w:rPr>
            </w:pPr>
            <w:r>
              <w:rPr>
                <w:rFonts w:hint="eastAsia" w:ascii="宋体" w:hAnsi="宋体" w:cs="Times New Roman"/>
                <w:spacing w:val="-4"/>
                <w:sz w:val="20"/>
                <w:szCs w:val="20"/>
                <w:lang w:eastAsia="zh-CN"/>
              </w:rPr>
              <w:t>低空经济</w:t>
            </w:r>
            <w:r>
              <w:rPr>
                <w:rFonts w:hint="default" w:ascii="宋体" w:hAnsi="宋体" w:eastAsia="宋体"/>
                <w:spacing w:val="-4"/>
                <w:sz w:val="20"/>
                <w:szCs w:val="20"/>
              </w:rPr>
              <w:t>产值（销售额或营业收入）</w:t>
            </w:r>
            <w:r>
              <w:rPr>
                <w:rFonts w:hint="eastAsia" w:ascii="宋体" w:hAnsi="宋体" w:cs="Times New Roman"/>
                <w:spacing w:val="-4"/>
                <w:sz w:val="20"/>
                <w:szCs w:val="20"/>
              </w:rPr>
              <w:t>（万元）</w:t>
            </w:r>
          </w:p>
        </w:tc>
        <w:tc>
          <w:tcPr>
            <w:tcW w:w="2527"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c>
          <w:tcPr>
            <w:tcW w:w="2616" w:type="dxa"/>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1741" w:type="dxa"/>
            <w:vMerge w:val="continue"/>
            <w:tcBorders>
              <w:bottom w:val="single" w:color="auto" w:sz="4"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kern w:val="0"/>
                <w:sz w:val="20"/>
                <w:szCs w:val="20"/>
                <w:lang w:val="en"/>
              </w:rPr>
            </w:pPr>
          </w:p>
        </w:tc>
        <w:tc>
          <w:tcPr>
            <w:tcW w:w="2885"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pacing w:val="-4"/>
                <w:sz w:val="20"/>
                <w:szCs w:val="20"/>
              </w:rPr>
            </w:pPr>
            <w:r>
              <w:rPr>
                <w:rFonts w:hint="eastAsia" w:ascii="宋体" w:hAnsi="宋体" w:cs="Times New Roman"/>
                <w:spacing w:val="-4"/>
                <w:sz w:val="20"/>
                <w:szCs w:val="20"/>
                <w:lang w:eastAsia="zh-CN"/>
              </w:rPr>
              <w:t>低空经济</w:t>
            </w:r>
            <w:r>
              <w:rPr>
                <w:rFonts w:hint="default" w:ascii="宋体" w:hAnsi="宋体" w:cs="Times New Roman"/>
                <w:spacing w:val="-4"/>
                <w:sz w:val="20"/>
                <w:szCs w:val="20"/>
              </w:rPr>
              <w:t>占</w:t>
            </w:r>
            <w:r>
              <w:rPr>
                <w:rFonts w:hint="eastAsia" w:ascii="宋体" w:hAnsi="宋体" w:cs="Times New Roman"/>
                <w:spacing w:val="-4"/>
                <w:sz w:val="20"/>
                <w:szCs w:val="20"/>
                <w:lang w:eastAsia="zh-CN"/>
              </w:rPr>
              <w:t>总</w:t>
            </w:r>
            <w:r>
              <w:rPr>
                <w:rFonts w:hint="default" w:ascii="宋体" w:hAnsi="宋体" w:eastAsia="宋体"/>
                <w:spacing w:val="-4"/>
                <w:sz w:val="20"/>
                <w:szCs w:val="20"/>
              </w:rPr>
              <w:t>产值（销售额或营业收入）</w:t>
            </w:r>
            <w:r>
              <w:rPr>
                <w:rFonts w:hint="eastAsia" w:ascii="宋体" w:hAnsi="宋体" w:cs="Times New Roman"/>
                <w:spacing w:val="-4"/>
                <w:sz w:val="20"/>
                <w:szCs w:val="20"/>
              </w:rPr>
              <w:t>比</w:t>
            </w:r>
            <w:r>
              <w:rPr>
                <w:rFonts w:hint="eastAsia" w:ascii="宋体" w:hAnsi="宋体" w:cs="Times New Roman"/>
                <w:spacing w:val="-4"/>
                <w:sz w:val="20"/>
                <w:szCs w:val="20"/>
                <w:lang w:eastAsia="zh-CN"/>
              </w:rPr>
              <w:t>重</w:t>
            </w:r>
            <w:r>
              <w:rPr>
                <w:rFonts w:hint="eastAsia" w:ascii="宋体" w:hAnsi="宋体" w:cs="Times New Roman"/>
                <w:spacing w:val="-4"/>
                <w:sz w:val="20"/>
                <w:szCs w:val="20"/>
              </w:rPr>
              <w:t>（%）</w:t>
            </w:r>
          </w:p>
        </w:tc>
        <w:tc>
          <w:tcPr>
            <w:tcW w:w="2527" w:type="dxa"/>
            <w:tcBorders>
              <w:left w:val="single" w:color="auto" w:sz="4" w:space="0"/>
              <w:bottom w:val="single" w:color="000000" w:sz="2" w:space="0"/>
              <w:right w:val="single" w:color="auto" w:sz="4"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c>
          <w:tcPr>
            <w:tcW w:w="2616" w:type="dxa"/>
            <w:tcBorders>
              <w:left w:val="single" w:color="auto" w:sz="4" w:space="0"/>
              <w:bottom w:val="single" w:color="000000" w:sz="2" w:space="0"/>
            </w:tcBorders>
            <w:noWrap w:val="0"/>
            <w:vAlign w:val="center"/>
          </w:tcPr>
          <w:p>
            <w:pPr>
              <w:keepNext w:val="0"/>
              <w:keepLines w:val="0"/>
              <w:suppressLineNumbers w:val="0"/>
              <w:spacing w:before="154" w:beforeAutospacing="0" w:after="0" w:afterAutospacing="0" w:line="200" w:lineRule="exact"/>
              <w:ind w:left="0" w:right="0"/>
              <w:jc w:val="center"/>
              <w:rPr>
                <w:rFonts w:hint="eastAsia" w:ascii="宋体" w:hAnsi="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741"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85" w:lineRule="auto"/>
              <w:ind w:left="0" w:right="0"/>
              <w:jc w:val="center"/>
              <w:textAlignment w:val="auto"/>
              <w:rPr>
                <w:rFonts w:hint="eastAsia" w:ascii="Times New Roman" w:hAnsi="Times New Roman" w:cs="Times New Roman"/>
                <w:sz w:val="20"/>
                <w:szCs w:val="20"/>
                <w:lang w:eastAsia="zh-CN"/>
              </w:rPr>
            </w:pPr>
            <w:r>
              <w:rPr>
                <w:rFonts w:hint="eastAsia" w:cs="Times New Roman"/>
                <w:sz w:val="20"/>
                <w:szCs w:val="20"/>
                <w:lang w:eastAsia="zh-CN"/>
              </w:rPr>
              <w:t>低空经济企业登记</w:t>
            </w:r>
            <w:r>
              <w:rPr>
                <w:rFonts w:hint="eastAsia" w:ascii="Times New Roman" w:hAnsi="Times New Roman" w:cs="Times New Roman"/>
                <w:sz w:val="20"/>
                <w:szCs w:val="20"/>
                <w:lang w:eastAsia="zh-CN"/>
              </w:rPr>
              <w:t>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cs="宋体"/>
                <w:spacing w:val="-3"/>
                <w:kern w:val="0"/>
                <w:sz w:val="20"/>
                <w:szCs w:val="20"/>
                <w:lang w:eastAsia="zh-CN"/>
              </w:rPr>
            </w:pPr>
            <w:r>
              <w:rPr>
                <w:rFonts w:hint="eastAsia" w:ascii="宋体" w:hAnsi="宋体" w:cs="宋体"/>
                <w:spacing w:val="-3"/>
                <w:kern w:val="0"/>
                <w:sz w:val="20"/>
                <w:szCs w:val="20"/>
                <w:lang w:eastAsia="zh-CN"/>
              </w:rPr>
              <w:t>（</w:t>
            </w:r>
            <w:r>
              <w:rPr>
                <w:rFonts w:hint="eastAsia" w:ascii="宋体" w:hAnsi="宋体" w:cs="宋体"/>
                <w:spacing w:val="-4"/>
                <w:kern w:val="0"/>
                <w:sz w:val="20"/>
                <w:szCs w:val="20"/>
              </w:rPr>
              <w:t>在选项中</w:t>
            </w:r>
            <w:r>
              <w:rPr>
                <w:rFonts w:hint="eastAsia" w:ascii="华文仿宋" w:hAnsi="华文仿宋" w:eastAsia="华文仿宋" w:cs="华文仿宋"/>
                <w:spacing w:val="-6"/>
                <w:kern w:val="0"/>
                <w:sz w:val="20"/>
                <w:szCs w:val="20"/>
              </w:rPr>
              <w:t>√</w:t>
            </w:r>
            <w:r>
              <w:rPr>
                <w:rFonts w:hint="eastAsia" w:ascii="宋体" w:hAnsi="宋体" w:cs="宋体"/>
                <w:spacing w:val="-3"/>
                <w:kern w:val="0"/>
                <w:sz w:val="20"/>
                <w:szCs w:val="20"/>
                <w:lang w:eastAsia="zh-CN"/>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cs="宋体"/>
                <w:spacing w:val="-3"/>
                <w:kern w:val="0"/>
                <w:sz w:val="20"/>
                <w:szCs w:val="20"/>
                <w:lang w:eastAsia="zh-CN"/>
              </w:rPr>
            </w:pPr>
          </w:p>
        </w:tc>
        <w:tc>
          <w:tcPr>
            <w:tcW w:w="8028" w:type="dxa"/>
            <w:gridSpan w:val="3"/>
            <w:tcBorders>
              <w:bottom w:val="single" w:color="000000"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textAlignment w:val="auto"/>
              <w:rPr>
                <w:rFonts w:hint="default" w:ascii="Times New Roman" w:hAnsi="Times New Roman" w:cs="Times New Roman"/>
                <w:lang w:val="en-US" w:eastAsia="zh-CN"/>
              </w:rPr>
            </w:pPr>
            <w:r>
              <w:rPr>
                <w:rFonts w:hint="eastAsia" w:ascii="Times New Roman" w:hAnsi="Times New Roman" w:cs="Times New Roman"/>
                <w:sz w:val="20"/>
                <w:szCs w:val="22"/>
                <w:lang w:eastAsia="zh-CN"/>
              </w:rPr>
              <w:t>□注册登记、实际经营地在龙华区的独立法人企业，生产经营符合法律、行政法规和公司章程的规定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741" w:type="dxa"/>
            <w:vMerge w:val="continue"/>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cs="宋体"/>
                <w:spacing w:val="-3"/>
                <w:kern w:val="0"/>
                <w:sz w:val="20"/>
                <w:szCs w:val="20"/>
                <w:lang w:eastAsia="zh-CN"/>
              </w:rPr>
            </w:pPr>
          </w:p>
        </w:tc>
        <w:tc>
          <w:tcPr>
            <w:tcW w:w="8028" w:type="dxa"/>
            <w:gridSpan w:val="3"/>
            <w:tcBorders>
              <w:bottom w:val="single" w:color="000000" w:sz="2"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imes New Roman" w:hAnsi="Times New Roman" w:eastAsia="宋体" w:cs="Times New Roman"/>
                <w:kern w:val="2"/>
                <w:sz w:val="20"/>
                <w:szCs w:val="22"/>
                <w:lang w:val="en-US" w:eastAsia="zh-CN" w:bidi="ar-SA"/>
              </w:rPr>
            </w:pPr>
            <w:r>
              <w:rPr>
                <w:rFonts w:hint="eastAsia" w:ascii="Times New Roman" w:hAnsi="Times New Roman"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企业已纳入国家统计局统计联网直报平台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imes New Roman" w:hAnsi="Times New Roman" w:eastAsia="宋体" w:cs="Times New Roman"/>
                <w:kern w:val="2"/>
                <w:sz w:val="20"/>
                <w:szCs w:val="22"/>
                <w:lang w:val="en-US" w:eastAsia="zh-CN" w:bidi="ar-SA"/>
              </w:rPr>
            </w:pPr>
            <w:r>
              <w:rPr>
                <w:rFonts w:hint="eastAsia" w:ascii="Times New Roman" w:hAnsi="Times New Roman" w:eastAsia="宋体" w:cs="Times New Roman"/>
                <w:kern w:val="2"/>
                <w:sz w:val="20"/>
                <w:szCs w:val="22"/>
                <w:lang w:val="en-US" w:eastAsia="zh-CN" w:bidi="ar-SA"/>
              </w:rPr>
              <w:t xml:space="preserve">统计关系所在地：□龙华区 </w:t>
            </w:r>
            <w:r>
              <w:rPr>
                <w:rFonts w:hint="eastAsia" w:ascii="Times New Roman" w:hAnsi="Times New Roman" w:cs="Times New Roman"/>
                <w:kern w:val="2"/>
                <w:sz w:val="20"/>
                <w:szCs w:val="22"/>
                <w:lang w:val="en-US" w:eastAsia="zh-CN" w:bidi="ar-SA"/>
              </w:rPr>
              <w:t xml:space="preserve">  □</w:t>
            </w:r>
            <w:r>
              <w:rPr>
                <w:rFonts w:hint="eastAsia" w:ascii="Times New Roman" w:hAnsi="Times New Roman" w:eastAsia="宋体" w:cs="Times New Roman"/>
                <w:kern w:val="2"/>
                <w:sz w:val="20"/>
                <w:szCs w:val="22"/>
                <w:lang w:val="en-US" w:eastAsia="zh-CN" w:bidi="ar-SA"/>
              </w:rPr>
              <w:t>其它</w:t>
            </w:r>
            <w:r>
              <w:rPr>
                <w:rFonts w:hint="eastAsia" w:ascii="宋体" w:hAnsi="宋体" w:cs="宋体"/>
                <w:kern w:val="0"/>
                <w:sz w:val="20"/>
                <w:szCs w:val="20"/>
                <w:u w:val="none"/>
              </w:rPr>
              <w:t>：</w:t>
            </w:r>
            <w:r>
              <w:rPr>
                <w:rFonts w:hint="eastAsia" w:ascii="宋体" w:hAnsi="宋体" w:cs="宋体"/>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741" w:type="dxa"/>
            <w:vMerge w:val="continue"/>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cs="宋体"/>
                <w:spacing w:val="-3"/>
                <w:kern w:val="0"/>
                <w:sz w:val="20"/>
                <w:szCs w:val="20"/>
                <w:lang w:eastAsia="zh-CN"/>
              </w:rPr>
            </w:pPr>
          </w:p>
        </w:tc>
        <w:tc>
          <w:tcPr>
            <w:tcW w:w="8028" w:type="dxa"/>
            <w:gridSpan w:val="3"/>
            <w:tcBorders>
              <w:bottom w:val="single" w:color="000000" w:sz="2"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imes New Roman" w:hAnsi="Times New Roman" w:eastAsia="宋体" w:cs="Times New Roman"/>
                <w:kern w:val="2"/>
                <w:sz w:val="20"/>
                <w:szCs w:val="22"/>
                <w:lang w:val="en-US" w:eastAsia="zh-CN" w:bidi="ar-SA"/>
              </w:rPr>
            </w:pPr>
            <w:r>
              <w:rPr>
                <w:rFonts w:hint="eastAsia" w:ascii="Times New Roman" w:hAnsi="Times New Roman"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主营业务</w:t>
            </w:r>
            <w:r>
              <w:rPr>
                <w:rFonts w:hint="eastAsia" w:ascii="Times New Roman" w:hAnsi="Times New Roman" w:eastAsia="宋体" w:cs="Times New Roman"/>
                <w:color w:val="auto"/>
                <w:kern w:val="2"/>
                <w:sz w:val="20"/>
                <w:szCs w:val="22"/>
                <w:u w:val="none"/>
                <w:lang w:val="en-US" w:eastAsia="zh-CN" w:bidi="ar-SA"/>
              </w:rPr>
              <w:t>为通用航空、无人驾驶航空器制造、低空保障、低空飞行及综合服务等相关链上企业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1741" w:type="dxa"/>
            <w:vMerge w:val="continue"/>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cs="宋体"/>
                <w:spacing w:val="-3"/>
                <w:kern w:val="0"/>
                <w:sz w:val="20"/>
                <w:szCs w:val="20"/>
                <w:lang w:eastAsia="zh-CN"/>
              </w:rPr>
            </w:pPr>
          </w:p>
        </w:tc>
        <w:tc>
          <w:tcPr>
            <w:tcW w:w="8028" w:type="dxa"/>
            <w:gridSpan w:val="3"/>
            <w:tcBorders>
              <w:bottom w:val="single" w:color="000000" w:sz="2"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imes New Roman" w:hAnsi="Times New Roman" w:cs="Times New Roman"/>
                <w:kern w:val="2"/>
                <w:sz w:val="20"/>
                <w:szCs w:val="22"/>
                <w:lang w:val="en-US" w:eastAsia="zh-CN" w:bidi="ar-SA"/>
              </w:rPr>
            </w:pPr>
            <w:r>
              <w:rPr>
                <w:rFonts w:hint="eastAsia" w:cs="Times New Roman"/>
                <w:kern w:val="2"/>
                <w:sz w:val="20"/>
                <w:szCs w:val="22"/>
                <w:lang w:val="en-US" w:eastAsia="zh-CN" w:bidi="ar-SA"/>
              </w:rPr>
              <w:t>□</w:t>
            </w:r>
            <w:r>
              <w:rPr>
                <w:rFonts w:hint="eastAsia" w:ascii="Times New Roman" w:hAnsi="Times New Roman" w:eastAsia="宋体" w:cs="Times New Roman"/>
                <w:kern w:val="2"/>
                <w:sz w:val="20"/>
                <w:szCs w:val="22"/>
                <w:lang w:val="en-US" w:eastAsia="zh-CN" w:bidi="ar-SA"/>
              </w:rPr>
              <w:t>履行社会责任，近一年未发生过重大安全、质量、环境污染事故。未有偷漏税和其他严重违法违规、失信行为，实际控制人稳定，且未被相关行政主管部门列入失信联合惩戒名单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9" w:hRule="atLeast"/>
          <w:jc w:val="center"/>
        </w:trPr>
        <w:tc>
          <w:tcPr>
            <w:tcW w:w="1741" w:type="dxa"/>
            <w:vMerge w:val="continue"/>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cs="宋体"/>
                <w:spacing w:val="-3"/>
                <w:kern w:val="0"/>
                <w:sz w:val="20"/>
                <w:szCs w:val="20"/>
                <w:lang w:eastAsia="zh-CN"/>
              </w:rPr>
            </w:pPr>
          </w:p>
        </w:tc>
        <w:tc>
          <w:tcPr>
            <w:tcW w:w="8028" w:type="dxa"/>
            <w:gridSpan w:val="3"/>
            <w:tcBorders>
              <w:bottom w:val="single" w:color="000000" w:sz="2"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imes New Roman" w:hAnsi="Times New Roman" w:eastAsia="宋体" w:cs="Times New Roman"/>
                <w:kern w:val="2"/>
                <w:sz w:val="20"/>
                <w:szCs w:val="22"/>
                <w:lang w:val="en-US" w:eastAsia="zh-CN" w:bidi="ar-SA"/>
              </w:rPr>
            </w:pPr>
            <w:r>
              <w:rPr>
                <w:rFonts w:hint="eastAsia" w:ascii="Times New Roman" w:hAnsi="Times New Roman" w:cs="Times New Roman"/>
                <w:kern w:val="2"/>
                <w:sz w:val="20"/>
                <w:szCs w:val="22"/>
                <w:lang w:val="en-US" w:eastAsia="zh-CN" w:bidi="ar-SA"/>
              </w:rPr>
              <w:t>□</w:t>
            </w:r>
            <w:r>
              <w:rPr>
                <w:rFonts w:hint="eastAsia" w:ascii="Times New Roman" w:eastAsia="宋体"/>
                <w:sz w:val="20"/>
                <w:szCs w:val="22"/>
              </w:rPr>
              <w:t>申报</w:t>
            </w:r>
            <w:r>
              <w:rPr>
                <w:rFonts w:hint="eastAsia"/>
                <w:sz w:val="20"/>
                <w:szCs w:val="22"/>
                <w:lang w:eastAsia="zh-CN"/>
              </w:rPr>
              <w:t>登记</w:t>
            </w:r>
            <w:r>
              <w:rPr>
                <w:rFonts w:hint="eastAsia" w:ascii="Times New Roman" w:eastAsia="宋体"/>
                <w:sz w:val="20"/>
                <w:szCs w:val="22"/>
              </w:rPr>
              <w:t>企业的低空经济相关产值（销售额或营业收入）占</w:t>
            </w:r>
            <w:r>
              <w:rPr>
                <w:rFonts w:hint="eastAsia" w:ascii="Times New Roman" w:eastAsia="宋体"/>
                <w:sz w:val="20"/>
                <w:szCs w:val="22"/>
                <w:lang w:eastAsia="zh-CN"/>
              </w:rPr>
              <w:t>企业总</w:t>
            </w:r>
            <w:r>
              <w:rPr>
                <w:rFonts w:hint="eastAsia" w:ascii="Times New Roman" w:eastAsia="宋体"/>
                <w:sz w:val="20"/>
                <w:szCs w:val="22"/>
              </w:rPr>
              <w:t>产值（销售额或营业收入）</w:t>
            </w:r>
            <w:r>
              <w:rPr>
                <w:rFonts w:hint="eastAsia" w:ascii="Times New Roman" w:eastAsia="宋体"/>
                <w:sz w:val="20"/>
                <w:szCs w:val="22"/>
                <w:lang w:eastAsia="zh-CN"/>
              </w:rPr>
              <w:t>的</w:t>
            </w:r>
            <w:r>
              <w:rPr>
                <w:rFonts w:hint="eastAsia" w:ascii="Times New Roman" w:eastAsia="宋体"/>
                <w:sz w:val="20"/>
                <w:szCs w:val="22"/>
              </w:rPr>
              <w:t>比</w:t>
            </w:r>
            <w:r>
              <w:rPr>
                <w:rFonts w:hint="eastAsia" w:ascii="Times New Roman" w:eastAsia="宋体"/>
                <w:sz w:val="20"/>
                <w:szCs w:val="22"/>
                <w:lang w:eastAsia="zh-CN"/>
              </w:rPr>
              <w:t>重</w:t>
            </w:r>
            <w:r>
              <w:rPr>
                <w:rFonts w:hint="eastAsia" w:ascii="Times New Roman" w:eastAsia="宋体"/>
                <w:sz w:val="20"/>
                <w:szCs w:val="22"/>
              </w:rPr>
              <w:t>不低于50%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6" w:hRule="atLeast"/>
          <w:jc w:val="center"/>
        </w:trPr>
        <w:tc>
          <w:tcPr>
            <w:tcW w:w="1741"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kern w:val="0"/>
                <w:sz w:val="20"/>
              </w:rPr>
            </w:pPr>
            <w:r>
              <w:rPr>
                <w:rFonts w:hint="eastAsia" w:ascii="Times New Roman" w:hAnsi="Times New Roman" w:eastAsia="宋体" w:cs="Times New Roman"/>
                <w:b w:val="0"/>
                <w:sz w:val="20"/>
                <w:szCs w:val="20"/>
                <w:lang w:eastAsia="zh-CN"/>
              </w:rPr>
              <w:t>低空经济行业组织</w:t>
            </w:r>
            <w:r>
              <w:rPr>
                <w:rFonts w:hint="eastAsia" w:cs="Times New Roman"/>
                <w:b w:val="0"/>
                <w:sz w:val="20"/>
                <w:szCs w:val="20"/>
                <w:lang w:eastAsia="zh-CN"/>
              </w:rPr>
              <w:t>登记</w:t>
            </w:r>
            <w:r>
              <w:rPr>
                <w:rFonts w:hint="eastAsia" w:ascii="Times New Roman" w:hAnsi="Times New Roman" w:cs="Times New Roman"/>
                <w:sz w:val="20"/>
                <w:szCs w:val="20"/>
                <w:lang w:eastAsia="zh-CN"/>
              </w:rPr>
              <w:t>要求</w:t>
            </w:r>
          </w:p>
          <w:p>
            <w:pPr>
              <w:keepNext w:val="0"/>
              <w:keepLines w:val="0"/>
              <w:suppressLineNumbers w:val="0"/>
              <w:spacing w:before="0" w:beforeAutospacing="0" w:after="0" w:afterAutospacing="0"/>
              <w:ind w:left="0" w:right="0"/>
              <w:jc w:val="center"/>
              <w:rPr>
                <w:rFonts w:hint="eastAsia" w:ascii="宋体" w:hAnsi="宋体" w:cs="宋体"/>
                <w:kern w:val="0"/>
                <w:sz w:val="20"/>
              </w:rPr>
            </w:pPr>
            <w:r>
              <w:rPr>
                <w:rFonts w:hint="eastAsia" w:ascii="宋体" w:hAnsi="宋体" w:cs="宋体"/>
                <w:kern w:val="0"/>
                <w:sz w:val="20"/>
              </w:rPr>
              <w:t>（在选项中√）</w:t>
            </w:r>
          </w:p>
          <w:p>
            <w:pPr>
              <w:keepNext w:val="0"/>
              <w:keepLines w:val="0"/>
              <w:suppressLineNumbers w:val="0"/>
              <w:spacing w:before="0" w:beforeAutospacing="0" w:after="0" w:afterAutospacing="0"/>
              <w:ind w:left="0" w:right="0"/>
              <w:rPr>
                <w:rFonts w:hint="default" w:ascii="宋体" w:hAnsi="宋体" w:cs="宋体"/>
                <w:kern w:val="0"/>
                <w:sz w:val="20"/>
              </w:rPr>
            </w:pPr>
          </w:p>
        </w:tc>
        <w:tc>
          <w:tcPr>
            <w:tcW w:w="8028" w:type="dxa"/>
            <w:gridSpan w:val="3"/>
            <w:tcBorders>
              <w:bottom w:val="single" w:color="000000" w:sz="2"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eastAsia" w:ascii="Times New Roman" w:hAnsi="Times New Roman" w:eastAsia="宋体" w:cs="Times New Roman"/>
                <w:kern w:val="2"/>
                <w:sz w:val="20"/>
                <w:szCs w:val="22"/>
                <w:lang w:val="en-US" w:eastAsia="zh-CN" w:bidi="ar-SA"/>
              </w:rPr>
            </w:pPr>
            <w:r>
              <w:rPr>
                <w:rFonts w:hint="eastAsia" w:ascii="Times New Roman" w:hAnsi="Times New Roman" w:cs="Times New Roman"/>
                <w:kern w:val="2"/>
                <w:sz w:val="20"/>
                <w:szCs w:val="22"/>
                <w:lang w:val="en-US" w:eastAsia="zh-CN" w:bidi="ar-SA"/>
              </w:rPr>
              <w:t>□</w:t>
            </w:r>
            <w:r>
              <w:rPr>
                <w:rFonts w:hint="eastAsia" w:ascii="Times New Roman" w:hAnsi="Times New Roman" w:eastAsia="宋体" w:cs="Times New Roman"/>
                <w:sz w:val="20"/>
                <w:szCs w:val="22"/>
                <w:lang w:val="en-US" w:eastAsia="zh-CN"/>
              </w:rPr>
              <w:t>注册登记在龙华区的独立法人，</w:t>
            </w:r>
            <w:r>
              <w:rPr>
                <w:rFonts w:hint="eastAsia" w:ascii="Times New Roman" w:hAnsi="Times New Roman" w:eastAsia="宋体" w:cs="Times New Roman"/>
                <w:sz w:val="20"/>
                <w:szCs w:val="22"/>
                <w:lang w:eastAsia="zh-CN"/>
              </w:rPr>
              <w:t>科研、服务</w:t>
            </w:r>
            <w:r>
              <w:rPr>
                <w:rFonts w:hint="eastAsia" w:ascii="Times New Roman" w:hAnsi="Times New Roman" w:eastAsia="宋体" w:cs="Times New Roman"/>
                <w:sz w:val="20"/>
                <w:szCs w:val="22"/>
              </w:rPr>
              <w:t>符合法律、行政法规的规定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0" w:hRule="atLeast"/>
          <w:jc w:val="center"/>
        </w:trPr>
        <w:tc>
          <w:tcPr>
            <w:tcW w:w="1741"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kern w:val="0"/>
                <w:sz w:val="20"/>
              </w:rPr>
            </w:pPr>
          </w:p>
        </w:tc>
        <w:tc>
          <w:tcPr>
            <w:tcW w:w="8028" w:type="dxa"/>
            <w:gridSpan w:val="3"/>
            <w:tcBorders>
              <w:bottom w:val="single" w:color="000000"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80" w:right="0" w:hanging="200" w:hangingChars="100"/>
              <w:textAlignment w:val="auto"/>
              <w:rPr>
                <w:rFonts w:hint="eastAsia" w:ascii="Times New Roman" w:hAnsi="Times New Roman" w:cs="Times New Roman"/>
                <w:spacing w:val="0"/>
                <w:kern w:val="2"/>
                <w:sz w:val="20"/>
                <w:szCs w:val="22"/>
              </w:rPr>
            </w:pPr>
            <w:r>
              <w:rPr>
                <w:rFonts w:hint="eastAsia" w:ascii="Times New Roman" w:hAnsi="Times New Roman" w:cs="Times New Roman"/>
                <w:spacing w:val="0"/>
                <w:kern w:val="2"/>
                <w:sz w:val="20"/>
                <w:szCs w:val="22"/>
              </w:rPr>
              <w:t>□</w:t>
            </w:r>
            <w:r>
              <w:rPr>
                <w:rFonts w:hint="eastAsia" w:ascii="Times New Roman" w:hAnsi="Times New Roman" w:eastAsia="宋体" w:cs="Times New Roman"/>
                <w:sz w:val="20"/>
                <w:szCs w:val="22"/>
              </w:rPr>
              <w:t>主</w:t>
            </w:r>
            <w:r>
              <w:rPr>
                <w:rFonts w:hint="eastAsia" w:ascii="Times New Roman" w:hAnsi="Times New Roman" w:eastAsia="宋体" w:cs="Times New Roman"/>
                <w:sz w:val="20"/>
                <w:szCs w:val="22"/>
                <w:lang w:eastAsia="zh-CN"/>
              </w:rPr>
              <w:t>要从事低空经济领域研发的实验室及其他科研单位及从事为低空经济企业提供相关服务的行业协会</w:t>
            </w:r>
            <w:r>
              <w:rPr>
                <w:rFonts w:hint="eastAsia" w:cs="Times New Roman"/>
                <w:sz w:val="20"/>
                <w:szCs w:val="22"/>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59" w:hRule="atLeast"/>
          <w:jc w:val="center"/>
        </w:trPr>
        <w:tc>
          <w:tcPr>
            <w:tcW w:w="1741" w:type="dxa"/>
            <w:vMerge w:val="continue"/>
            <w:noWrap w:val="0"/>
            <w:vAlign w:val="center"/>
          </w:tcPr>
          <w:p>
            <w:pPr>
              <w:keepNext w:val="0"/>
              <w:keepLines w:val="0"/>
              <w:suppressLineNumbers w:val="0"/>
              <w:spacing w:before="0" w:beforeAutospacing="0" w:after="0" w:afterAutospacing="0"/>
              <w:ind w:left="0" w:right="0"/>
              <w:rPr>
                <w:rFonts w:hint="default" w:ascii="宋体" w:hAnsi="宋体" w:cs="宋体"/>
                <w:kern w:val="0"/>
                <w:sz w:val="20"/>
              </w:rPr>
            </w:pPr>
          </w:p>
        </w:tc>
        <w:tc>
          <w:tcPr>
            <w:tcW w:w="8028" w:type="dxa"/>
            <w:gridSpan w:val="3"/>
            <w:tcBorders>
              <w:bottom w:val="single" w:color="000000" w:sz="2" w:space="0"/>
            </w:tcBorders>
            <w:noWrap w:val="0"/>
            <w:vAlign w:val="center"/>
          </w:tcPr>
          <w:p>
            <w:pPr>
              <w:keepNext w:val="0"/>
              <w:keepLines w:val="0"/>
              <w:widowControl/>
              <w:suppressLineNumbers w:val="0"/>
              <w:overflowPunct/>
              <w:spacing w:before="0" w:beforeAutospacing="0" w:after="0" w:afterAutospacing="0" w:line="560" w:lineRule="exact"/>
              <w:ind w:left="0" w:right="0" w:firstLine="0" w:firstLineChars="0"/>
              <w:jc w:val="left"/>
              <w:rPr>
                <w:rStyle w:val="16"/>
                <w:rFonts w:hint="eastAsia" w:ascii="宋体" w:hAnsi="宋体" w:eastAsia="宋体" w:cs="宋体"/>
                <w:b w:val="0"/>
                <w:bCs w:val="0"/>
                <w:spacing w:val="-10"/>
                <w:kern w:val="0"/>
                <w:sz w:val="20"/>
                <w:szCs w:val="21"/>
                <w:lang w:val="en-US" w:eastAsia="zh-CN"/>
              </w:rPr>
            </w:pPr>
            <w:r>
              <w:rPr>
                <w:rFonts w:hint="eastAsia" w:ascii="宋体" w:hAnsi="宋体" w:cs="宋体"/>
                <w:spacing w:val="-10"/>
                <w:kern w:val="0"/>
                <w:sz w:val="20"/>
                <w:szCs w:val="21"/>
              </w:rPr>
              <w:t>□</w:t>
            </w:r>
            <w:r>
              <w:rPr>
                <w:rFonts w:hint="eastAsia" w:ascii="Times New Roman" w:hAnsi="Times New Roman" w:eastAsia="宋体" w:cs="Times New Roman"/>
                <w:kern w:val="2"/>
                <w:sz w:val="20"/>
                <w:szCs w:val="22"/>
                <w:lang w:val="en-US" w:eastAsia="zh-CN" w:bidi="ar-SA"/>
              </w:rPr>
              <w:t>履行社会责任，近一年未发生过重大安全、质量、环境污染事故。未有偷漏税和其他严重违法违规、失信行为，实际控制人稳定，且未被相关行政主管部门列入失信联合惩戒名单</w:t>
            </w:r>
          </w:p>
          <w:p>
            <w:pPr>
              <w:keepNext w:val="0"/>
              <w:keepLines w:val="0"/>
              <w:suppressLineNumbers w:val="0"/>
              <w:spacing w:before="0" w:beforeAutospacing="0" w:after="0" w:afterAutospacing="0" w:line="240" w:lineRule="exact"/>
              <w:ind w:left="0" w:right="0"/>
              <w:rPr>
                <w:rFonts w:hint="eastAsia" w:ascii="Calibri" w:hAnsi="Calibri" w:cs="Times New Roman"/>
                <w:spacing w:val="-10"/>
                <w:kern w:val="0"/>
                <w:sz w:val="2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9769" w:type="dxa"/>
            <w:gridSpan w:val="4"/>
            <w:tcBorders>
              <w:bottom w:val="single" w:color="000000" w:sz="2" w:space="0"/>
            </w:tcBorders>
            <w:noWrap w:val="0"/>
            <w:vAlign w:val="center"/>
          </w:tcPr>
          <w:p>
            <w:pPr>
              <w:keepNext w:val="0"/>
              <w:keepLines w:val="0"/>
              <w:suppressLineNumbers w:val="0"/>
              <w:spacing w:before="0" w:beforeAutospacing="0" w:after="0" w:afterAutospacing="0" w:line="240" w:lineRule="exact"/>
              <w:ind w:left="239" w:right="141" w:rightChars="67" w:hanging="238" w:hangingChars="100"/>
              <w:jc w:val="center"/>
              <w:rPr>
                <w:rFonts w:hint="eastAsia" w:ascii="宋体" w:hAnsi="宋体" w:cs="宋体"/>
                <w:spacing w:val="-10"/>
                <w:kern w:val="0"/>
                <w:sz w:val="20"/>
                <w:szCs w:val="21"/>
              </w:rPr>
            </w:pPr>
            <w:r>
              <w:rPr>
                <w:rFonts w:hint="eastAsia" w:ascii="宋体" w:hAnsi="宋体" w:cs="宋体"/>
                <w:b/>
                <w:bCs/>
                <w:spacing w:val="-1"/>
                <w:kern w:val="0"/>
                <w:sz w:val="24"/>
              </w:rPr>
              <w:t>企业</w:t>
            </w:r>
            <w:r>
              <w:rPr>
                <w:rFonts w:hint="eastAsia" w:ascii="宋体" w:hAnsi="宋体" w:cs="宋体"/>
                <w:b/>
                <w:bCs/>
                <w:spacing w:val="-1"/>
                <w:kern w:val="0"/>
                <w:sz w:val="24"/>
                <w:lang w:eastAsia="zh-CN"/>
              </w:rPr>
              <w:t>、行业组织</w:t>
            </w:r>
            <w:r>
              <w:rPr>
                <w:rFonts w:hint="eastAsia" w:ascii="宋体" w:hAnsi="宋体" w:cs="宋体"/>
                <w:b/>
                <w:bCs/>
                <w:spacing w:val="-1"/>
                <w:kern w:val="0"/>
                <w:sz w:val="24"/>
              </w:rPr>
              <w:t>基本情况介绍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76" w:hRule="atLeast"/>
          <w:jc w:val="center"/>
        </w:trPr>
        <w:tc>
          <w:tcPr>
            <w:tcW w:w="9769" w:type="dxa"/>
            <w:gridSpan w:val="4"/>
            <w:tcBorders>
              <w:bottom w:val="single" w:color="000000" w:sz="2" w:space="0"/>
            </w:tcBorders>
            <w:noWrap w:val="0"/>
            <w:vAlign w:val="top"/>
          </w:tcPr>
          <w:p>
            <w:pPr>
              <w:keepNext w:val="0"/>
              <w:keepLines w:val="0"/>
              <w:suppressLineNumbers w:val="0"/>
              <w:spacing w:before="0" w:beforeAutospacing="0" w:after="0" w:afterAutospacing="0" w:line="240" w:lineRule="exact"/>
              <w:ind w:left="198" w:right="141" w:rightChars="67" w:hanging="198" w:hangingChars="100"/>
              <w:rPr>
                <w:rFonts w:hint="eastAsia" w:ascii="宋体" w:hAnsi="宋体" w:cs="宋体"/>
                <w:spacing w:val="-1"/>
                <w:kern w:val="0"/>
                <w:sz w:val="20"/>
                <w:szCs w:val="21"/>
              </w:rPr>
            </w:pPr>
            <w:r>
              <w:rPr>
                <w:rFonts w:hint="eastAsia" w:ascii="宋体" w:hAnsi="宋体" w:cs="宋体"/>
                <w:spacing w:val="-1"/>
                <w:kern w:val="0"/>
                <w:sz w:val="20"/>
                <w:szCs w:val="21"/>
              </w:rPr>
              <w:t>（简述本单位主要业务、产品及服务、营收规模及核心竞争力）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73" w:hRule="atLeast"/>
          <w:jc w:val="center"/>
        </w:trPr>
        <w:tc>
          <w:tcPr>
            <w:tcW w:w="9769" w:type="dxa"/>
            <w:gridSpan w:val="4"/>
            <w:tcBorders>
              <w:bottom w:val="single" w:color="000000" w:sz="2" w:space="0"/>
            </w:tcBorders>
            <w:noWrap w:val="0"/>
            <w:vAlign w:val="center"/>
          </w:tcPr>
          <w:p>
            <w:pPr>
              <w:keepNext w:val="0"/>
              <w:keepLines w:val="0"/>
              <w:suppressLineNumbers w:val="0"/>
              <w:spacing w:before="0" w:beforeAutospacing="0" w:after="0" w:afterAutospacing="0" w:line="240" w:lineRule="exact"/>
              <w:ind w:left="198" w:right="141" w:rightChars="67" w:hanging="238" w:hangingChars="100"/>
              <w:jc w:val="center"/>
              <w:rPr>
                <w:rFonts w:hint="eastAsia" w:ascii="宋体" w:hAnsi="宋体" w:eastAsia="宋体" w:cs="宋体"/>
                <w:spacing w:val="-1"/>
                <w:kern w:val="0"/>
                <w:sz w:val="20"/>
                <w:szCs w:val="21"/>
                <w:lang w:eastAsia="zh-CN"/>
              </w:rPr>
            </w:pPr>
            <w:r>
              <w:rPr>
                <w:rFonts w:hint="eastAsia" w:ascii="宋体" w:hAnsi="宋体" w:cs="宋体"/>
                <w:b/>
                <w:bCs/>
                <w:spacing w:val="-1"/>
                <w:kern w:val="0"/>
                <w:sz w:val="24"/>
              </w:rPr>
              <w:t>企业</w:t>
            </w:r>
            <w:r>
              <w:rPr>
                <w:rFonts w:hint="eastAsia" w:ascii="宋体" w:hAnsi="宋体" w:cs="宋体"/>
                <w:b/>
                <w:bCs/>
                <w:spacing w:val="-1"/>
                <w:kern w:val="0"/>
                <w:sz w:val="24"/>
                <w:lang w:eastAsia="zh-CN"/>
              </w:rPr>
              <w:t>、行业组织登记结果反馈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76" w:hRule="atLeast"/>
          <w:jc w:val="center"/>
        </w:trPr>
        <w:tc>
          <w:tcPr>
            <w:tcW w:w="9769" w:type="dxa"/>
            <w:gridSpan w:val="4"/>
            <w:tcBorders>
              <w:bottom w:val="single" w:color="000000" w:sz="2" w:space="0"/>
            </w:tcBorders>
            <w:noWrap w:val="0"/>
            <w:vAlign w:val="top"/>
          </w:tcPr>
          <w:p>
            <w:pPr>
              <w:keepNext w:val="0"/>
              <w:keepLines w:val="0"/>
              <w:suppressLineNumbers w:val="0"/>
              <w:spacing w:before="0" w:beforeAutospacing="0" w:after="0" w:afterAutospacing="0" w:line="240" w:lineRule="auto"/>
              <w:ind w:left="0" w:right="0" w:rightChars="0" w:firstLine="0" w:firstLineChars="0"/>
              <w:jc w:val="left"/>
              <w:rPr>
                <w:rFonts w:hint="eastAsia" w:ascii="宋体" w:hAnsi="宋体" w:cs="宋体"/>
                <w:spacing w:val="-1"/>
                <w:kern w:val="0"/>
                <w:sz w:val="20"/>
                <w:szCs w:val="21"/>
                <w:lang w:eastAsia="zh-CN"/>
              </w:rPr>
            </w:pPr>
            <w:r>
              <w:rPr>
                <w:rFonts w:hint="eastAsia" w:ascii="宋体" w:hAnsi="宋体" w:cs="宋体"/>
                <w:spacing w:val="-1"/>
                <w:kern w:val="0"/>
                <w:sz w:val="20"/>
                <w:szCs w:val="21"/>
                <w:lang w:eastAsia="zh-CN"/>
              </w:rPr>
              <w:t>企业、行业组织名称：</w:t>
            </w:r>
          </w:p>
          <w:p>
            <w:pPr>
              <w:keepNext w:val="0"/>
              <w:keepLines w:val="0"/>
              <w:suppressLineNumbers w:val="0"/>
              <w:spacing w:before="0" w:beforeAutospacing="0" w:after="0" w:afterAutospacing="0" w:line="240" w:lineRule="auto"/>
              <w:ind w:left="0" w:right="0" w:rightChars="0" w:firstLine="0" w:firstLineChars="0"/>
              <w:jc w:val="left"/>
              <w:rPr>
                <w:rFonts w:hint="eastAsia" w:ascii="Times New Roman" w:hAnsi="Times New Roman" w:cs="Times New Roman"/>
                <w:sz w:val="20"/>
                <w:szCs w:val="22"/>
                <w:lang w:eastAsia="zh-CN"/>
              </w:rPr>
            </w:pPr>
            <w:r>
              <w:rPr>
                <w:rFonts w:hint="eastAsia" w:ascii="宋体" w:hAnsi="宋体" w:cs="宋体"/>
                <w:spacing w:val="-1"/>
                <w:kern w:val="0"/>
                <w:sz w:val="20"/>
                <w:szCs w:val="21"/>
                <w:lang w:eastAsia="zh-CN"/>
              </w:rPr>
              <w:t>登记是否通过（</w:t>
            </w:r>
            <w:r>
              <w:rPr>
                <w:rFonts w:hint="eastAsia" w:ascii="宋体" w:hAnsi="宋体" w:cs="宋体"/>
                <w:kern w:val="0"/>
                <w:sz w:val="20"/>
              </w:rPr>
              <w:t>在选项中√）</w:t>
            </w:r>
            <w:r>
              <w:rPr>
                <w:rFonts w:hint="eastAsia" w:ascii="宋体" w:hAnsi="宋体" w:cs="宋体"/>
                <w:spacing w:val="-1"/>
                <w:kern w:val="0"/>
                <w:sz w:val="20"/>
                <w:szCs w:val="21"/>
                <w:lang w:eastAsia="zh-CN"/>
              </w:rPr>
              <w:t>：是</w:t>
            </w:r>
            <w:r>
              <w:rPr>
                <w:rFonts w:hint="eastAsia" w:ascii="Times New Roman" w:hAnsi="Times New Roman" w:cs="Times New Roman"/>
                <w:sz w:val="20"/>
                <w:szCs w:val="22"/>
                <w:lang w:eastAsia="zh-CN"/>
              </w:rPr>
              <w:t>□</w:t>
            </w:r>
            <w:r>
              <w:rPr>
                <w:rFonts w:hint="eastAsia" w:cs="Times New Roman"/>
                <w:sz w:val="20"/>
                <w:szCs w:val="22"/>
                <w:lang w:val="en-US" w:eastAsia="zh-CN"/>
              </w:rPr>
              <w:t xml:space="preserve">                   否 </w:t>
            </w:r>
            <w:r>
              <w:rPr>
                <w:rFonts w:hint="eastAsia" w:ascii="Times New Roman" w:hAnsi="Times New Roman" w:cs="Times New Roman"/>
                <w:sz w:val="20"/>
                <w:szCs w:val="22"/>
                <w:lang w:eastAsia="zh-CN"/>
              </w:rPr>
              <w:t>□</w:t>
            </w:r>
            <w:r>
              <w:rPr>
                <w:rFonts w:hint="eastAsia" w:cs="Times New Roman"/>
                <w:sz w:val="20"/>
                <w:szCs w:val="22"/>
                <w:lang w:eastAsia="zh-CN"/>
              </w:rPr>
              <w:t>（不通过原因：</w:t>
            </w:r>
            <w:r>
              <w:rPr>
                <w:rFonts w:hint="eastAsia" w:cs="Times New Roman"/>
                <w:sz w:val="20"/>
                <w:szCs w:val="22"/>
                <w:lang w:val="en-US" w:eastAsia="zh-CN"/>
              </w:rPr>
              <w:t xml:space="preserve">                      </w:t>
            </w:r>
            <w:r>
              <w:rPr>
                <w:rFonts w:hint="eastAsia" w:cs="Times New Roman"/>
                <w:sz w:val="20"/>
                <w:szCs w:val="22"/>
                <w:lang w:eastAsia="zh-CN"/>
              </w:rPr>
              <w:t>）</w:t>
            </w:r>
          </w:p>
          <w:p>
            <w:pPr>
              <w:keepNext w:val="0"/>
              <w:keepLines w:val="0"/>
              <w:suppressLineNumbers w:val="0"/>
              <w:spacing w:before="0" w:beforeAutospacing="0" w:after="0" w:afterAutospacing="0" w:line="240" w:lineRule="auto"/>
              <w:ind w:left="0" w:right="0" w:rightChars="0" w:firstLine="0" w:firstLineChars="0"/>
              <w:jc w:val="left"/>
              <w:rPr>
                <w:rFonts w:hint="eastAsia" w:ascii="宋体" w:hAnsi="宋体" w:cs="宋体"/>
                <w:spacing w:val="-10"/>
                <w:kern w:val="0"/>
                <w:sz w:val="20"/>
                <w:szCs w:val="21"/>
              </w:rPr>
            </w:pPr>
          </w:p>
        </w:tc>
      </w:tr>
    </w:tbl>
    <w:p>
      <w:pPr>
        <w:pStyle w:val="2"/>
        <w:rPr>
          <w:rFonts w:hint="eastAsia"/>
        </w:rPr>
        <w:sectPr>
          <w:pgSz w:w="11906" w:h="16838"/>
          <w:pgMar w:top="2098" w:right="1474" w:bottom="1984" w:left="1587" w:header="851" w:footer="992" w:gutter="0"/>
          <w:cols w:space="720" w:num="1"/>
          <w:docGrid w:type="lines" w:linePitch="312" w:charSpace="0"/>
        </w:sectPr>
      </w:pPr>
    </w:p>
    <w:p>
      <w:pPr>
        <w:spacing w:before="100" w:line="560" w:lineRule="exact"/>
        <w:jc w:val="center"/>
        <w:rPr>
          <w:rFonts w:hint="eastAsia" w:ascii="仿宋_GB2312" w:hAnsi="仿宋_GB2312" w:eastAsia="宋体" w:cs="仿宋_GB2312"/>
          <w:sz w:val="36"/>
          <w:szCs w:val="36"/>
          <w:lang w:eastAsia="zh-CN"/>
        </w:rPr>
      </w:pPr>
      <w:r>
        <w:rPr>
          <w:rFonts w:hint="eastAsia" w:ascii="宋体" w:hAnsi="宋体" w:cs="宋体"/>
          <w:b/>
          <w:bCs/>
          <w:spacing w:val="-2"/>
          <w:sz w:val="36"/>
          <w:szCs w:val="36"/>
        </w:rPr>
        <w:t>龙华区</w:t>
      </w:r>
      <w:r>
        <w:rPr>
          <w:rFonts w:hint="eastAsia" w:ascii="宋体" w:hAnsi="宋体" w:cs="宋体"/>
          <w:b/>
          <w:bCs/>
          <w:spacing w:val="-2"/>
          <w:sz w:val="36"/>
          <w:szCs w:val="36"/>
          <w:lang w:eastAsia="zh-CN"/>
        </w:rPr>
        <w:t>低空经济</w:t>
      </w:r>
      <w:r>
        <w:rPr>
          <w:rFonts w:hint="eastAsia" w:ascii="宋体" w:hAnsi="宋体" w:cs="宋体"/>
          <w:b/>
          <w:bCs/>
          <w:spacing w:val="-2"/>
          <w:sz w:val="36"/>
          <w:szCs w:val="36"/>
        </w:rPr>
        <w:t>企业</w:t>
      </w:r>
      <w:r>
        <w:rPr>
          <w:rFonts w:hint="eastAsia" w:ascii="宋体" w:hAnsi="宋体" w:cs="宋体"/>
          <w:b/>
          <w:bCs/>
          <w:spacing w:val="-2"/>
          <w:sz w:val="36"/>
          <w:szCs w:val="36"/>
          <w:lang w:eastAsia="zh-CN"/>
        </w:rPr>
        <w:t>及行业组织变更登记情况表</w:t>
      </w:r>
    </w:p>
    <w:p>
      <w:pPr>
        <w:spacing w:before="138" w:line="184" w:lineRule="auto"/>
        <w:jc w:val="right"/>
        <w:rPr>
          <w:rFonts w:ascii="仿宋_GB2312" w:hAnsi="仿宋_GB2312" w:eastAsia="仿宋_GB2312" w:cs="仿宋_GB2312"/>
          <w:szCs w:val="21"/>
        </w:rPr>
      </w:pPr>
      <w:r>
        <w:rPr>
          <w:rFonts w:hint="eastAsia" w:ascii="仿宋_GB2312" w:hAnsi="仿宋_GB2312" w:eastAsia="仿宋_GB2312" w:cs="仿宋_GB2312"/>
          <w:spacing w:val="-20"/>
          <w:w w:val="98"/>
          <w:szCs w:val="21"/>
        </w:rPr>
        <w:t>填 表 时 间：</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20"/>
          <w:w w:val="98"/>
          <w:szCs w:val="21"/>
        </w:rPr>
        <w:t>年</w:t>
      </w:r>
      <w:r>
        <w:rPr>
          <w:rFonts w:hint="eastAsia" w:ascii="仿宋_GB2312" w:hAnsi="仿宋_GB2312" w:eastAsia="仿宋_GB2312" w:cs="仿宋_GB2312"/>
          <w:spacing w:val="4"/>
          <w:szCs w:val="21"/>
        </w:rPr>
        <w:t xml:space="preserve">     </w:t>
      </w:r>
      <w:r>
        <w:rPr>
          <w:rFonts w:hint="eastAsia" w:ascii="仿宋_GB2312" w:hAnsi="仿宋_GB2312" w:eastAsia="仿宋_GB2312" w:cs="仿宋_GB2312"/>
          <w:spacing w:val="-20"/>
          <w:w w:val="98"/>
          <w:szCs w:val="21"/>
        </w:rPr>
        <w:t>月</w:t>
      </w:r>
      <w:r>
        <w:rPr>
          <w:rFonts w:hint="eastAsia" w:ascii="仿宋_GB2312" w:hAnsi="仿宋_GB2312" w:eastAsia="仿宋_GB2312" w:cs="仿宋_GB2312"/>
          <w:spacing w:val="11"/>
          <w:szCs w:val="21"/>
        </w:rPr>
        <w:t xml:space="preserve">    </w:t>
      </w:r>
      <w:r>
        <w:rPr>
          <w:rFonts w:hint="eastAsia" w:ascii="仿宋_GB2312" w:hAnsi="仿宋_GB2312" w:eastAsia="仿宋_GB2312" w:cs="仿宋_GB2312"/>
          <w:spacing w:val="-20"/>
          <w:w w:val="98"/>
          <w:szCs w:val="21"/>
        </w:rPr>
        <w:t>日</w:t>
      </w:r>
    </w:p>
    <w:p>
      <w:pPr>
        <w:spacing w:line="50" w:lineRule="exact"/>
        <w:rPr>
          <w:rFonts w:ascii="仿宋_GB2312" w:hAnsi="仿宋_GB2312" w:eastAsia="仿宋_GB2312" w:cs="仿宋_GB2312"/>
        </w:rPr>
      </w:pPr>
    </w:p>
    <w:tbl>
      <w:tblPr>
        <w:tblStyle w:val="15"/>
        <w:tblW w:w="97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2"/>
        <w:gridCol w:w="2407"/>
        <w:gridCol w:w="2312"/>
        <w:gridCol w:w="2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2302" w:type="dxa"/>
            <w:tcBorders>
              <w:bottom w:val="single" w:color="000000" w:sz="2" w:space="0"/>
              <w:right w:val="single" w:color="auto" w:sz="4" w:space="0"/>
            </w:tcBorders>
            <w:noWrap w:val="0"/>
            <w:vAlign w:val="center"/>
          </w:tcPr>
          <w:p>
            <w:pPr>
              <w:keepNext w:val="0"/>
              <w:keepLines w:val="0"/>
              <w:suppressLineNumbers w:val="0"/>
              <w:spacing w:before="120" w:beforeAutospacing="0" w:after="120" w:afterAutospacing="0" w:line="185" w:lineRule="auto"/>
              <w:ind w:left="0" w:right="0"/>
              <w:jc w:val="center"/>
              <w:rPr>
                <w:rFonts w:hint="eastAsia" w:ascii="宋体" w:hAnsi="宋体" w:eastAsia="宋体" w:cs="宋体"/>
                <w:sz w:val="20"/>
                <w:szCs w:val="20"/>
                <w:lang w:val="en"/>
              </w:rPr>
            </w:pPr>
            <w:r>
              <w:rPr>
                <w:rFonts w:hint="eastAsia" w:ascii="宋体" w:hAnsi="宋体" w:eastAsia="宋体" w:cs="宋体"/>
                <w:spacing w:val="-4"/>
                <w:sz w:val="20"/>
                <w:szCs w:val="20"/>
              </w:rPr>
              <w:t>企业</w:t>
            </w:r>
            <w:r>
              <w:rPr>
                <w:rFonts w:hint="eastAsia" w:ascii="宋体" w:hAnsi="宋体" w:cs="宋体"/>
                <w:spacing w:val="-4"/>
                <w:sz w:val="20"/>
                <w:szCs w:val="20"/>
                <w:lang w:eastAsia="zh-CN"/>
              </w:rPr>
              <w:t>、行业组织</w:t>
            </w:r>
            <w:r>
              <w:rPr>
                <w:rFonts w:hint="eastAsia" w:ascii="宋体" w:hAnsi="宋体" w:eastAsia="宋体" w:cs="宋体"/>
                <w:spacing w:val="-4"/>
                <w:sz w:val="20"/>
                <w:szCs w:val="20"/>
              </w:rPr>
              <w:t>名称</w:t>
            </w:r>
          </w:p>
        </w:tc>
        <w:tc>
          <w:tcPr>
            <w:tcW w:w="7457" w:type="dxa"/>
            <w:gridSpan w:val="3"/>
            <w:tcBorders>
              <w:left w:val="single" w:color="auto" w:sz="4" w:space="0"/>
              <w:bottom w:val="single" w:color="000000" w:sz="2" w:space="0"/>
            </w:tcBorders>
            <w:noWrap w:val="0"/>
            <w:vAlign w:val="center"/>
          </w:tcPr>
          <w:p>
            <w:pPr>
              <w:keepNext w:val="0"/>
              <w:keepLines w:val="0"/>
              <w:suppressLineNumbers w:val="0"/>
              <w:spacing w:before="120" w:beforeAutospacing="0" w:after="120" w:afterAutospacing="0" w:line="200" w:lineRule="exact"/>
              <w:ind w:left="0" w:right="0"/>
              <w:rPr>
                <w:rFonts w:hint="eastAsia" w:ascii="宋体" w:hAnsi="宋体" w:eastAsia="宋体"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50" w:hRule="atLeast"/>
          <w:jc w:val="center"/>
        </w:trPr>
        <w:tc>
          <w:tcPr>
            <w:tcW w:w="2302" w:type="dxa"/>
            <w:tcBorders>
              <w:bottom w:val="single" w:color="000000" w:sz="2" w:space="0"/>
              <w:right w:val="single" w:color="auto" w:sz="4" w:space="0"/>
            </w:tcBorders>
            <w:noWrap w:val="0"/>
            <w:vAlign w:val="center"/>
          </w:tcPr>
          <w:p>
            <w:pPr>
              <w:keepNext w:val="0"/>
              <w:keepLines w:val="0"/>
              <w:suppressLineNumbers w:val="0"/>
              <w:spacing w:before="120" w:beforeAutospacing="0" w:after="120" w:afterAutospacing="0" w:line="240" w:lineRule="atLeast"/>
              <w:ind w:left="0" w:right="136"/>
              <w:jc w:val="center"/>
              <w:rPr>
                <w:rFonts w:hint="eastAsia" w:ascii="宋体" w:hAnsi="宋体" w:eastAsia="宋体" w:cs="宋体"/>
                <w:spacing w:val="1"/>
                <w:sz w:val="20"/>
                <w:szCs w:val="20"/>
              </w:rPr>
            </w:pPr>
            <w:r>
              <w:rPr>
                <w:rFonts w:hint="eastAsia" w:ascii="宋体" w:hAnsi="宋体" w:eastAsia="宋体" w:cs="宋体"/>
                <w:spacing w:val="-3"/>
                <w:sz w:val="20"/>
                <w:szCs w:val="20"/>
              </w:rPr>
              <w:t>组织机构代码</w:t>
            </w:r>
          </w:p>
          <w:p>
            <w:pPr>
              <w:keepNext w:val="0"/>
              <w:keepLines w:val="0"/>
              <w:suppressLineNumbers w:val="0"/>
              <w:spacing w:before="120" w:beforeAutospacing="0" w:after="120" w:afterAutospacing="0" w:line="240" w:lineRule="atLeast"/>
              <w:ind w:left="0" w:right="136"/>
              <w:jc w:val="center"/>
              <w:rPr>
                <w:rFonts w:hint="eastAsia" w:ascii="宋体" w:hAnsi="宋体" w:eastAsia="宋体" w:cs="宋体"/>
                <w:sz w:val="20"/>
                <w:szCs w:val="20"/>
                <w:lang w:val="en"/>
              </w:rPr>
            </w:pPr>
            <w:r>
              <w:rPr>
                <w:rFonts w:hint="eastAsia" w:ascii="宋体" w:hAnsi="宋体" w:eastAsia="宋体" w:cs="宋体"/>
                <w:spacing w:val="-5"/>
                <w:sz w:val="20"/>
                <w:szCs w:val="20"/>
              </w:rPr>
              <w:t>（统一社会信用代码）</w:t>
            </w:r>
          </w:p>
        </w:tc>
        <w:tc>
          <w:tcPr>
            <w:tcW w:w="7457" w:type="dxa"/>
            <w:gridSpan w:val="3"/>
            <w:tcBorders>
              <w:left w:val="single" w:color="auto" w:sz="4" w:space="0"/>
              <w:bottom w:val="single" w:color="000000" w:sz="2" w:space="0"/>
            </w:tcBorders>
            <w:noWrap w:val="0"/>
            <w:vAlign w:val="center"/>
          </w:tcPr>
          <w:p>
            <w:pPr>
              <w:keepNext w:val="0"/>
              <w:keepLines w:val="0"/>
              <w:suppressLineNumbers w:val="0"/>
              <w:spacing w:before="120" w:beforeAutospacing="0" w:after="120" w:afterAutospacing="0" w:line="200" w:lineRule="exact"/>
              <w:ind w:left="0" w:right="0"/>
              <w:rPr>
                <w:rFonts w:hint="eastAsia" w:ascii="宋体" w:hAnsi="宋体" w:eastAsia="宋体" w:cs="宋体"/>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75"/>
              <w:jc w:val="both"/>
              <w:textAlignment w:val="auto"/>
              <w:rPr>
                <w:rFonts w:hint="eastAsia" w:ascii="宋体" w:hAnsi="宋体" w:eastAsia="宋体" w:cs="宋体"/>
                <w:spacing w:val="-10"/>
                <w:kern w:val="0"/>
                <w:sz w:val="20"/>
                <w:szCs w:val="20"/>
              </w:rPr>
            </w:pPr>
            <w:r>
              <w:rPr>
                <w:rFonts w:hint="eastAsia" w:ascii="宋体" w:hAnsi="宋体" w:eastAsia="宋体" w:cs="宋体"/>
                <w:spacing w:val="-4"/>
                <w:sz w:val="20"/>
                <w:szCs w:val="20"/>
              </w:rPr>
              <w:t>行业类别</w:t>
            </w:r>
          </w:p>
        </w:tc>
        <w:tc>
          <w:tcPr>
            <w:tcW w:w="2407" w:type="dxa"/>
            <w:tcBorders>
              <w:bottom w:val="single" w:color="000000"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pacing w:val="-4"/>
                <w:sz w:val="20"/>
                <w:szCs w:val="20"/>
              </w:rPr>
            </w:pPr>
          </w:p>
        </w:tc>
        <w:tc>
          <w:tcPr>
            <w:tcW w:w="2312" w:type="dxa"/>
            <w:tcBorders>
              <w:bottom w:val="single" w:color="000000"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pacing w:val="-4"/>
                <w:sz w:val="20"/>
                <w:szCs w:val="20"/>
              </w:rPr>
            </w:pPr>
            <w:r>
              <w:rPr>
                <w:rFonts w:hint="eastAsia" w:ascii="宋体" w:hAnsi="宋体" w:eastAsia="宋体" w:cs="宋体"/>
                <w:spacing w:val="-4"/>
                <w:sz w:val="20"/>
                <w:szCs w:val="20"/>
              </w:rPr>
              <w:t>行业代码（四位代码）</w:t>
            </w:r>
          </w:p>
        </w:tc>
        <w:tc>
          <w:tcPr>
            <w:tcW w:w="2738" w:type="dxa"/>
            <w:tcBorders>
              <w:bottom w:val="single" w:color="000000"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75"/>
              <w:jc w:val="both"/>
              <w:textAlignment w:val="auto"/>
              <w:rPr>
                <w:rFonts w:hint="eastAsia" w:ascii="宋体" w:hAnsi="宋体" w:eastAsia="宋体" w:cs="宋体"/>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pacing w:val="-3"/>
                <w:kern w:val="0"/>
                <w:sz w:val="20"/>
                <w:szCs w:val="20"/>
                <w:lang w:eastAsia="zh-CN"/>
              </w:rPr>
            </w:pPr>
            <w:r>
              <w:rPr>
                <w:rFonts w:hint="eastAsia" w:ascii="宋体" w:hAnsi="宋体" w:eastAsia="宋体" w:cs="宋体"/>
                <w:spacing w:val="-3"/>
                <w:kern w:val="0"/>
                <w:sz w:val="20"/>
                <w:szCs w:val="20"/>
                <w:lang w:eastAsia="zh-CN"/>
              </w:rPr>
              <w:t>重大变更情况类型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t>（在选项中</w:t>
            </w:r>
            <w:r>
              <w:rPr>
                <w:rFonts w:hint="eastAsia" w:ascii="宋体" w:hAnsi="宋体" w:eastAsia="宋体" w:cs="宋体"/>
                <w:spacing w:val="-6"/>
                <w:kern w:val="0"/>
                <w:sz w:val="20"/>
                <w:szCs w:val="20"/>
              </w:rPr>
              <w:t>√</w:t>
            </w:r>
            <w:r>
              <w:rPr>
                <w:rFonts w:hint="eastAsia" w:ascii="宋体" w:hAnsi="宋体" w:eastAsia="宋体" w:cs="宋体"/>
                <w:spacing w:val="-4"/>
                <w:kern w:val="0"/>
                <w:sz w:val="20"/>
                <w:szCs w:val="20"/>
              </w:rPr>
              <w:t>）</w:t>
            </w:r>
          </w:p>
        </w:tc>
        <w:tc>
          <w:tcPr>
            <w:tcW w:w="7457" w:type="dxa"/>
            <w:gridSpan w:val="3"/>
            <w:tcBorders>
              <w:bottom w:val="single" w:color="000000" w:sz="2" w:space="0"/>
            </w:tcBorders>
            <w:noWrap w:val="0"/>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120" w:beforeAutospacing="0" w:afterAutospacing="0" w:line="240" w:lineRule="auto"/>
              <w:ind w:left="0" w:right="0"/>
              <w:textAlignment w:val="auto"/>
              <w:rPr>
                <w:rFonts w:hint="eastAsia" w:ascii="宋体" w:hAnsi="宋体" w:eastAsia="宋体" w:cs="宋体"/>
                <w:sz w:val="20"/>
                <w:szCs w:val="20"/>
              </w:rPr>
            </w:pPr>
            <w:r>
              <w:rPr>
                <w:rFonts w:hint="eastAsia" w:ascii="宋体" w:hAnsi="宋体" w:eastAsia="宋体" w:cs="宋体"/>
                <w:sz w:val="20"/>
                <w:szCs w:val="20"/>
                <w:lang w:eastAsia="zh-CN"/>
              </w:rPr>
              <w:t>□更名</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r>
              <w:rPr>
                <w:rFonts w:hint="eastAsia" w:ascii="宋体" w:hAnsi="宋体" w:eastAsia="宋体" w:cs="宋体"/>
                <w:sz w:val="20"/>
                <w:szCs w:val="20"/>
                <w:lang w:eastAsia="zh-CN"/>
              </w:rPr>
              <w:t>合并</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□重组</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w:t>
            </w:r>
            <w:r>
              <w:rPr>
                <w:rFonts w:hint="eastAsia" w:ascii="宋体" w:hAnsi="宋体" w:eastAsia="宋体" w:cs="宋体"/>
                <w:sz w:val="20"/>
                <w:szCs w:val="20"/>
              </w:rPr>
              <w:t>迁移</w:t>
            </w:r>
          </w:p>
          <w:p>
            <w:pPr>
              <w:pStyle w:val="8"/>
              <w:keepNext w:val="0"/>
              <w:keepLines w:val="0"/>
              <w:pageBreakBefore w:val="0"/>
              <w:widowControl w:val="0"/>
              <w:suppressLineNumbers w:val="0"/>
              <w:kinsoku/>
              <w:wordWrap/>
              <w:overflowPunct/>
              <w:topLinePunct w:val="0"/>
              <w:autoSpaceDE/>
              <w:autoSpaceDN/>
              <w:bidi w:val="0"/>
              <w:adjustRightInd/>
              <w:snapToGrid/>
              <w:spacing w:before="120" w:beforeAutospacing="0" w:afterAutospacing="0" w:line="240" w:lineRule="auto"/>
              <w:ind w:left="0" w:right="0"/>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□其它重大变更情况说明</w:t>
            </w:r>
            <w:r>
              <w:rPr>
                <w:rFonts w:hint="eastAsia" w:ascii="宋体" w:hAnsi="宋体" w:eastAsia="宋体" w:cs="宋体"/>
                <w:kern w:val="0"/>
                <w:sz w:val="20"/>
                <w:szCs w:val="20"/>
              </w:rPr>
              <w:t>（企业</w:t>
            </w:r>
            <w:r>
              <w:rPr>
                <w:rFonts w:hint="eastAsia" w:ascii="宋体" w:hAnsi="宋体" w:cs="宋体"/>
                <w:kern w:val="0"/>
                <w:sz w:val="20"/>
                <w:szCs w:val="20"/>
                <w:lang w:eastAsia="zh-CN"/>
              </w:rPr>
              <w:t>、行业组织</w:t>
            </w:r>
            <w:r>
              <w:rPr>
                <w:rFonts w:hint="eastAsia" w:ascii="宋体" w:hAnsi="宋体" w:eastAsia="宋体" w:cs="宋体"/>
                <w:kern w:val="0"/>
                <w:sz w:val="20"/>
                <w:szCs w:val="20"/>
              </w:rPr>
              <w:t>补充）：</w:t>
            </w:r>
            <w:r>
              <w:rPr>
                <w:rFonts w:hint="eastAsia" w:ascii="宋体" w:hAnsi="宋体" w:eastAsia="宋体" w:cs="宋体"/>
                <w:kern w:val="0"/>
                <w:sz w:val="20"/>
                <w:szCs w:val="20"/>
                <w:vertAlign w:val="subscript"/>
              </w:rPr>
              <w:t xml:space="preserve">————————  —————————  </w:t>
            </w:r>
            <w:r>
              <w:rPr>
                <w:rFonts w:hint="eastAsia" w:ascii="宋体" w:hAnsi="宋体" w:eastAsia="宋体" w:cs="宋体"/>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8" w:hRule="atLeast"/>
          <w:jc w:val="center"/>
        </w:trPr>
        <w:tc>
          <w:tcPr>
            <w:tcW w:w="9759" w:type="dxa"/>
            <w:gridSpan w:val="4"/>
            <w:tcBorders>
              <w:bottom w:val="single" w:color="000000" w:sz="2" w:space="0"/>
            </w:tcBorders>
            <w:noWrap w:val="0"/>
            <w:vAlign w:val="center"/>
          </w:tcPr>
          <w:p>
            <w:pPr>
              <w:keepNext w:val="0"/>
              <w:keepLines w:val="0"/>
              <w:suppressLineNumbers w:val="0"/>
              <w:spacing w:before="0" w:beforeAutospacing="0" w:after="0" w:afterAutospacing="0" w:line="240" w:lineRule="exact"/>
              <w:ind w:left="239" w:right="141" w:rightChars="67" w:hanging="238" w:hangingChars="100"/>
              <w:jc w:val="center"/>
              <w:rPr>
                <w:rFonts w:hint="eastAsia" w:ascii="宋体" w:hAnsi="宋体" w:eastAsia="宋体" w:cs="宋体"/>
                <w:spacing w:val="-10"/>
                <w:kern w:val="0"/>
                <w:sz w:val="20"/>
                <w:szCs w:val="21"/>
                <w:lang w:eastAsia="zh-CN"/>
              </w:rPr>
            </w:pPr>
            <w:r>
              <w:rPr>
                <w:rFonts w:hint="eastAsia" w:ascii="宋体" w:hAnsi="宋体" w:cs="宋体"/>
                <w:b/>
                <w:bCs/>
                <w:spacing w:val="-1"/>
                <w:kern w:val="0"/>
                <w:sz w:val="24"/>
              </w:rPr>
              <w:t>企业</w:t>
            </w:r>
            <w:r>
              <w:rPr>
                <w:rFonts w:hint="eastAsia" w:ascii="宋体" w:hAnsi="宋体" w:cs="宋体"/>
                <w:b/>
                <w:bCs/>
                <w:spacing w:val="-1"/>
                <w:kern w:val="0"/>
                <w:sz w:val="24"/>
                <w:lang w:eastAsia="zh-CN"/>
              </w:rPr>
              <w:t>、行业组织变更登记情况说明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512" w:hRule="atLeast"/>
          <w:jc w:val="center"/>
        </w:trPr>
        <w:tc>
          <w:tcPr>
            <w:tcW w:w="9759" w:type="dxa"/>
            <w:gridSpan w:val="4"/>
            <w:tcBorders>
              <w:bottom w:val="single" w:color="000000" w:sz="2" w:space="0"/>
            </w:tcBorders>
            <w:noWrap w:val="0"/>
            <w:vAlign w:val="top"/>
          </w:tcPr>
          <w:p>
            <w:pPr>
              <w:keepNext w:val="0"/>
              <w:keepLines w:val="0"/>
              <w:suppressLineNumbers w:val="0"/>
              <w:spacing w:before="0" w:beforeAutospacing="0" w:after="0" w:afterAutospacing="0" w:line="240" w:lineRule="exact"/>
              <w:ind w:left="198" w:right="141" w:rightChars="67" w:hanging="180" w:hangingChars="100"/>
              <w:rPr>
                <w:rFonts w:hint="eastAsia" w:ascii="宋体" w:hAnsi="宋体" w:cs="宋体"/>
                <w:spacing w:val="-10"/>
                <w:kern w:val="0"/>
                <w:sz w:val="20"/>
                <w:szCs w:val="21"/>
              </w:rPr>
            </w:pPr>
          </w:p>
        </w:tc>
      </w:tr>
    </w:tbl>
    <w:p>
      <w:pPr>
        <w:pStyle w:val="3"/>
        <w:rPr>
          <w:rFonts w:hint="eastAsia"/>
        </w:rPr>
        <w:sectPr>
          <w:pgSz w:w="11906" w:h="16838"/>
          <w:pgMar w:top="2098" w:right="1474" w:bottom="1984" w:left="1587" w:header="851" w:footer="992" w:gutter="0"/>
          <w:cols w:space="720" w:num="1"/>
          <w:docGrid w:type="lines" w:linePitch="312" w:charSpace="0"/>
        </w:sectPr>
      </w:pPr>
    </w:p>
    <w:p>
      <w:pPr>
        <w:jc w:val="center"/>
        <w:rPr>
          <w:rFonts w:hint="eastAsia" w:ascii="仿宋_GB2312" w:hAnsi="仿宋_GB2312" w:eastAsia="仿宋_GB2312" w:cs="仿宋_GB2312"/>
          <w:b/>
          <w:bCs/>
          <w:color w:val="000000"/>
          <w:sz w:val="36"/>
          <w:szCs w:val="28"/>
        </w:rPr>
      </w:pPr>
      <w:r>
        <w:rPr>
          <w:rFonts w:hint="eastAsia" w:ascii="宋体" w:hAnsi="宋体" w:cs="宋体"/>
          <w:b/>
          <w:bCs/>
          <w:color w:val="000000"/>
          <w:sz w:val="36"/>
          <w:szCs w:val="28"/>
        </w:rPr>
        <w:t>需提交材料清单</w:t>
      </w:r>
    </w:p>
    <w:tbl>
      <w:tblPr>
        <w:tblStyle w:val="15"/>
        <w:tblW w:w="9177" w:type="dxa"/>
        <w:jc w:val="center"/>
        <w:tblLayout w:type="autofit"/>
        <w:tblCellMar>
          <w:top w:w="0" w:type="dxa"/>
          <w:left w:w="0" w:type="dxa"/>
          <w:bottom w:w="0" w:type="dxa"/>
          <w:right w:w="0" w:type="dxa"/>
        </w:tblCellMar>
      </w:tblPr>
      <w:tblGrid>
        <w:gridCol w:w="572"/>
        <w:gridCol w:w="6606"/>
        <w:gridCol w:w="999"/>
        <w:gridCol w:w="1000"/>
      </w:tblGrid>
      <w:tr>
        <w:tblPrEx>
          <w:tblCellMar>
            <w:top w:w="0" w:type="dxa"/>
            <w:left w:w="0" w:type="dxa"/>
            <w:bottom w:w="0" w:type="dxa"/>
            <w:right w:w="0" w:type="dxa"/>
          </w:tblCellMar>
        </w:tblPrEx>
        <w:trPr>
          <w:trHeight w:val="57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color w:val="000000"/>
                <w:sz w:val="24"/>
              </w:rPr>
            </w:pPr>
          </w:p>
        </w:tc>
        <w:tc>
          <w:tcPr>
            <w:tcW w:w="66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color w:val="000000"/>
                <w:sz w:val="24"/>
              </w:rPr>
            </w:pPr>
            <w:r>
              <w:rPr>
                <w:rFonts w:hint="eastAsia" w:ascii="宋体" w:hAnsi="宋体" w:cs="宋体"/>
                <w:color w:val="000000"/>
              </w:rPr>
              <w:t>附件名称（在已附材料前的□里打√）</w:t>
            </w:r>
          </w:p>
        </w:tc>
        <w:tc>
          <w:tcPr>
            <w:tcW w:w="999"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color w:val="000000"/>
                <w:sz w:val="24"/>
              </w:rPr>
            </w:pPr>
            <w:r>
              <w:rPr>
                <w:rFonts w:hint="eastAsia" w:ascii="宋体" w:hAnsi="宋体" w:cs="宋体"/>
                <w:color w:val="000000"/>
              </w:rPr>
              <w:t>是否需验原件</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cs="宋体"/>
                <w:color w:val="000000"/>
                <w:sz w:val="24"/>
              </w:rPr>
            </w:pPr>
            <w:r>
              <w:rPr>
                <w:rFonts w:hint="eastAsia" w:ascii="宋体" w:hAnsi="宋体" w:cs="宋体"/>
                <w:color w:val="000000"/>
              </w:rPr>
              <w:t>是否必备材料</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106" w:beforeAutospacing="0" w:after="0" w:afterAutospacing="0" w:line="240" w:lineRule="exact"/>
              <w:ind w:left="0" w:right="0"/>
              <w:jc w:val="center"/>
              <w:rPr>
                <w:rFonts w:hint="eastAsia" w:ascii="宋体" w:hAnsi="宋体" w:eastAsia="宋体" w:cs="宋体"/>
                <w:color w:val="000000"/>
                <w:sz w:val="24"/>
                <w:lang w:eastAsia="zh-CN"/>
              </w:rPr>
            </w:pPr>
            <w:r>
              <w:rPr>
                <w:rFonts w:hint="eastAsia" w:ascii="宋体" w:hAnsi="宋体" w:cs="宋体"/>
                <w:sz w:val="24"/>
                <w:lang w:eastAsia="zh-CN"/>
              </w:rPr>
              <w:t>□</w:t>
            </w:r>
          </w:p>
        </w:tc>
        <w:tc>
          <w:tcPr>
            <w:tcW w:w="66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firstLine="24"/>
              <w:rPr>
                <w:rFonts w:hint="eastAsia" w:ascii="宋体" w:hAnsi="宋体" w:cs="宋体"/>
                <w:color w:val="000000"/>
                <w:sz w:val="24"/>
              </w:rPr>
            </w:pPr>
            <w:r>
              <w:rPr>
                <w:rFonts w:hint="eastAsia" w:ascii="宋体" w:hAnsi="宋体" w:cs="宋体"/>
                <w:spacing w:val="-3"/>
                <w:szCs w:val="21"/>
              </w:rPr>
              <w:t>1、《</w:t>
            </w:r>
            <w:r>
              <w:rPr>
                <w:rFonts w:hint="eastAsia" w:ascii="宋体" w:hAnsi="宋体" w:eastAsia="宋体" w:cs="宋体"/>
                <w:spacing w:val="-3"/>
                <w:kern w:val="2"/>
                <w:sz w:val="21"/>
                <w:szCs w:val="21"/>
              </w:rPr>
              <w:t>深圳市</w:t>
            </w:r>
            <w:r>
              <w:rPr>
                <w:rStyle w:val="16"/>
                <w:rFonts w:hint="eastAsia" w:ascii="宋体" w:hAnsi="宋体" w:eastAsia="宋体" w:cs="宋体"/>
                <w:b w:val="0"/>
                <w:spacing w:val="-3"/>
                <w:sz w:val="21"/>
                <w:szCs w:val="21"/>
              </w:rPr>
              <w:t>龙华区</w:t>
            </w:r>
            <w:r>
              <w:rPr>
                <w:rStyle w:val="16"/>
                <w:rFonts w:hint="eastAsia" w:ascii="宋体" w:hAnsi="宋体" w:eastAsia="宋体" w:cs="宋体"/>
                <w:b w:val="0"/>
                <w:spacing w:val="-3"/>
                <w:sz w:val="21"/>
                <w:szCs w:val="21"/>
                <w:lang w:eastAsia="zh-CN"/>
              </w:rPr>
              <w:t>低空经济</w:t>
            </w:r>
            <w:r>
              <w:rPr>
                <w:rStyle w:val="16"/>
                <w:rFonts w:hint="eastAsia" w:ascii="宋体" w:hAnsi="宋体" w:eastAsia="宋体" w:cs="宋体"/>
                <w:b w:val="0"/>
                <w:spacing w:val="-3"/>
                <w:sz w:val="21"/>
                <w:szCs w:val="21"/>
              </w:rPr>
              <w:t>企业</w:t>
            </w:r>
            <w:r>
              <w:rPr>
                <w:rStyle w:val="16"/>
                <w:rFonts w:hint="eastAsia" w:ascii="宋体" w:hAnsi="宋体" w:cs="宋体"/>
                <w:b w:val="0"/>
                <w:spacing w:val="-3"/>
                <w:sz w:val="21"/>
                <w:szCs w:val="21"/>
                <w:lang w:eastAsia="zh-CN"/>
              </w:rPr>
              <w:t>、行业组织登记</w:t>
            </w:r>
            <w:r>
              <w:rPr>
                <w:rStyle w:val="16"/>
                <w:rFonts w:hint="eastAsia" w:ascii="宋体" w:hAnsi="宋体" w:eastAsia="宋体" w:cs="宋体"/>
                <w:b w:val="0"/>
                <w:spacing w:val="-3"/>
                <w:sz w:val="21"/>
                <w:szCs w:val="21"/>
              </w:rPr>
              <w:t>申请书</w:t>
            </w:r>
            <w:r>
              <w:rPr>
                <w:rFonts w:hint="eastAsia" w:ascii="宋体" w:hAnsi="宋体" w:cs="宋体"/>
                <w:spacing w:val="-3"/>
                <w:szCs w:val="21"/>
              </w:rPr>
              <w:t>》</w:t>
            </w:r>
          </w:p>
        </w:tc>
        <w:tc>
          <w:tcPr>
            <w:tcW w:w="999"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cs="宋体"/>
                <w:color w:val="000000"/>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cs="宋体"/>
                <w:color w:val="000000"/>
              </w:rPr>
            </w:pPr>
            <w:r>
              <w:rPr>
                <w:rFonts w:hint="eastAsia" w:ascii="宋体" w:hAnsi="宋体" w:cs="宋体"/>
                <w:szCs w:val="21"/>
              </w:rPr>
              <w:t>是</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106" w:beforeAutospacing="0" w:after="0" w:afterAutospacing="0" w:line="240" w:lineRule="exact"/>
              <w:ind w:left="0" w:right="0"/>
              <w:jc w:val="center"/>
              <w:rPr>
                <w:rFonts w:hint="eastAsia" w:ascii="宋体" w:hAnsi="宋体" w:cs="宋体"/>
                <w:sz w:val="24"/>
              </w:rPr>
            </w:pPr>
            <w:r>
              <w:rPr>
                <w:rFonts w:hint="eastAsia" w:ascii="宋体" w:hAnsi="宋体" w:cs="宋体"/>
                <w:sz w:val="24"/>
                <w:lang w:eastAsia="zh-CN"/>
              </w:rPr>
              <w:t>□</w:t>
            </w:r>
          </w:p>
        </w:tc>
        <w:tc>
          <w:tcPr>
            <w:tcW w:w="66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firstLine="24"/>
              <w:rPr>
                <w:rFonts w:hint="eastAsia" w:ascii="宋体" w:hAnsi="宋体" w:cs="宋体"/>
                <w:spacing w:val="-3"/>
                <w:szCs w:val="21"/>
              </w:rPr>
            </w:pPr>
            <w:r>
              <w:rPr>
                <w:rFonts w:hint="eastAsia" w:ascii="宋体" w:hAnsi="宋体" w:cs="宋体"/>
                <w:spacing w:val="-3"/>
                <w:szCs w:val="21"/>
                <w:lang w:val="en-US" w:eastAsia="zh-CN"/>
              </w:rPr>
              <w:t>2、《</w:t>
            </w:r>
            <w:r>
              <w:rPr>
                <w:rFonts w:hint="eastAsia" w:ascii="宋体" w:hAnsi="宋体" w:eastAsia="宋体" w:cs="宋体"/>
                <w:color w:val="auto"/>
                <w:spacing w:val="-3"/>
                <w:kern w:val="2"/>
                <w:sz w:val="21"/>
                <w:szCs w:val="21"/>
                <w:lang w:eastAsia="zh-CN"/>
              </w:rPr>
              <w:t>龙华区低空经济企业</w:t>
            </w:r>
            <w:r>
              <w:rPr>
                <w:rFonts w:hint="eastAsia" w:ascii="宋体" w:hAnsi="宋体" w:cs="宋体"/>
                <w:color w:val="auto"/>
                <w:spacing w:val="-3"/>
                <w:kern w:val="2"/>
                <w:sz w:val="21"/>
                <w:szCs w:val="21"/>
                <w:lang w:eastAsia="zh-CN"/>
              </w:rPr>
              <w:t>及行业组织登记</w:t>
            </w:r>
            <w:r>
              <w:rPr>
                <w:rFonts w:hint="eastAsia" w:ascii="宋体" w:hAnsi="宋体" w:eastAsia="宋体" w:cs="宋体"/>
                <w:color w:val="auto"/>
                <w:spacing w:val="-3"/>
                <w:kern w:val="2"/>
                <w:sz w:val="21"/>
                <w:szCs w:val="21"/>
                <w:lang w:eastAsia="zh-CN"/>
              </w:rPr>
              <w:t>表</w:t>
            </w:r>
            <w:r>
              <w:rPr>
                <w:rFonts w:hint="eastAsia" w:ascii="宋体" w:hAnsi="宋体" w:cs="宋体"/>
                <w:spacing w:val="-3"/>
                <w:szCs w:val="21"/>
                <w:lang w:val="en-US" w:eastAsia="zh-CN"/>
              </w:rPr>
              <w:t>》、《龙华区低空经济企业及行业组织变更登记情况表》</w:t>
            </w:r>
          </w:p>
        </w:tc>
        <w:tc>
          <w:tcPr>
            <w:tcW w:w="999"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cs="宋体"/>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106" w:beforeAutospacing="0" w:after="0" w:afterAutospacing="0" w:line="240" w:lineRule="exact"/>
              <w:ind w:left="0" w:right="0"/>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240" w:lineRule="exact"/>
              <w:ind w:left="11" w:right="3" w:hanging="3"/>
              <w:rPr>
                <w:rFonts w:hint="eastAsia" w:ascii="宋体" w:hAnsi="宋体" w:cs="宋体"/>
                <w:color w:val="000000"/>
              </w:rPr>
            </w:pPr>
            <w:r>
              <w:rPr>
                <w:rFonts w:hint="eastAsia" w:ascii="宋体" w:hAnsi="宋体" w:cs="宋体"/>
                <w:spacing w:val="-2"/>
                <w:szCs w:val="21"/>
                <w:lang w:val="en-US" w:eastAsia="zh-CN"/>
              </w:rPr>
              <w:t>3</w:t>
            </w:r>
            <w:r>
              <w:rPr>
                <w:rFonts w:hint="eastAsia" w:ascii="宋体" w:hAnsi="宋体" w:cs="宋体"/>
                <w:spacing w:val="-2"/>
                <w:szCs w:val="21"/>
              </w:rPr>
              <w:t>、</w:t>
            </w:r>
            <w:r>
              <w:rPr>
                <w:rFonts w:hint="eastAsia" w:ascii="宋体" w:hAnsi="宋体" w:cs="宋体"/>
                <w:spacing w:val="-4"/>
                <w:szCs w:val="21"/>
              </w:rPr>
              <w:t>营业执照复印件（多证合一新版，未换领多证合一新版营业执照的，提交原旧版营业执照、组织机构代码证书、税务登记证书）</w:t>
            </w:r>
          </w:p>
        </w:tc>
        <w:tc>
          <w:tcPr>
            <w:tcW w:w="999"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6" w:beforeAutospacing="0" w:after="0" w:afterAutospacing="0" w:line="240" w:lineRule="exact"/>
              <w:ind w:left="0" w:right="0"/>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7" w:right="0" w:hanging="4"/>
              <w:rPr>
                <w:rFonts w:hint="eastAsia" w:ascii="宋体" w:hAnsi="宋体" w:cs="宋体"/>
                <w:color w:val="000000"/>
                <w:szCs w:val="21"/>
              </w:rPr>
            </w:pPr>
            <w:r>
              <w:rPr>
                <w:rFonts w:hint="eastAsia" w:ascii="宋体" w:hAnsi="宋体" w:cs="宋体"/>
                <w:spacing w:val="-4"/>
                <w:szCs w:val="21"/>
                <w:lang w:val="en-US" w:eastAsia="zh-CN"/>
              </w:rPr>
              <w:t>4</w:t>
            </w:r>
            <w:r>
              <w:rPr>
                <w:rFonts w:hint="eastAsia" w:ascii="宋体" w:hAnsi="宋体" w:cs="宋体"/>
                <w:spacing w:val="-4"/>
                <w:szCs w:val="21"/>
                <w:lang w:eastAsia="zh-CN"/>
              </w:rPr>
              <w:t>、</w:t>
            </w:r>
            <w:r>
              <w:rPr>
                <w:rFonts w:hint="eastAsia" w:ascii="宋体" w:hAnsi="宋体" w:cs="宋体"/>
                <w:spacing w:val="-2"/>
                <w:szCs w:val="21"/>
              </w:rPr>
              <w:t>法定代表人身份证复印件</w:t>
            </w:r>
            <w:r>
              <w:rPr>
                <w:rFonts w:hint="eastAsia" w:ascii="宋体" w:hAnsi="宋体" w:cs="宋体"/>
                <w:spacing w:val="-2"/>
                <w:szCs w:val="21"/>
                <w:lang w:eastAsia="zh-CN"/>
              </w:rPr>
              <w:t>；</w:t>
            </w:r>
            <w:r>
              <w:rPr>
                <w:rFonts w:hint="eastAsia" w:ascii="宋体" w:hAnsi="宋体" w:cs="宋体"/>
                <w:spacing w:val="-2"/>
                <w:szCs w:val="21"/>
              </w:rPr>
              <w:t>经办人身份证复印件、法人授权委托书原件</w:t>
            </w:r>
            <w:r>
              <w:rPr>
                <w:rFonts w:hint="eastAsia" w:ascii="宋体" w:hAnsi="宋体" w:cs="宋体"/>
                <w:spacing w:val="-2"/>
                <w:szCs w:val="21"/>
                <w:lang w:eastAsia="zh-CN"/>
              </w:rPr>
              <w:t>（</w:t>
            </w:r>
            <w:r>
              <w:rPr>
                <w:rFonts w:hint="eastAsia" w:ascii="宋体" w:hAnsi="宋体" w:cs="宋体"/>
                <w:spacing w:val="-2"/>
                <w:szCs w:val="21"/>
              </w:rPr>
              <w:t>非法定代表人办理还需提供后两项</w:t>
            </w:r>
            <w:r>
              <w:rPr>
                <w:rFonts w:hint="eastAsia" w:ascii="宋体" w:hAnsi="宋体" w:cs="宋体"/>
                <w:spacing w:val="-2"/>
                <w:szCs w:val="21"/>
                <w:lang w:eastAsia="zh-CN"/>
              </w:rPr>
              <w:t>）</w:t>
            </w:r>
          </w:p>
        </w:tc>
        <w:tc>
          <w:tcPr>
            <w:tcW w:w="999" w:type="dxa"/>
            <w:tcBorders>
              <w:top w:val="single" w:color="auto" w:sz="4" w:space="0"/>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single" w:color="auto" w:sz="4" w:space="0"/>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6" w:beforeAutospacing="0" w:after="0" w:afterAutospacing="0" w:line="240" w:lineRule="exact"/>
              <w:ind w:left="0" w:right="0"/>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overflowPunct w:val="0"/>
              <w:spacing w:before="0" w:beforeAutospacing="0" w:after="0" w:afterAutospacing="0" w:line="240" w:lineRule="auto"/>
              <w:ind w:left="0" w:right="0" w:firstLine="0" w:firstLineChars="0"/>
              <w:rPr>
                <w:rFonts w:hint="eastAsia" w:ascii="宋体" w:hAnsi="宋体" w:cs="宋体"/>
                <w:spacing w:val="-2"/>
                <w:szCs w:val="21"/>
              </w:rPr>
            </w:pPr>
            <w:r>
              <w:rPr>
                <w:rFonts w:hint="eastAsia" w:ascii="宋体" w:hAnsi="宋体" w:cs="宋体"/>
                <w:spacing w:val="-2"/>
                <w:szCs w:val="21"/>
                <w:lang w:val="en-US" w:eastAsia="zh-CN"/>
              </w:rPr>
              <w:t>5</w:t>
            </w:r>
            <w:r>
              <w:rPr>
                <w:rFonts w:hint="eastAsia" w:ascii="宋体" w:hAnsi="宋体" w:cs="宋体"/>
                <w:spacing w:val="-2"/>
                <w:szCs w:val="21"/>
              </w:rPr>
              <w:t>、</w:t>
            </w:r>
            <w:r>
              <w:rPr>
                <w:rFonts w:hint="eastAsia" w:ascii="宋体" w:hAnsi="宋体" w:cs="宋体"/>
                <w:spacing w:val="-2"/>
                <w:szCs w:val="21"/>
                <w:lang w:eastAsia="zh-CN"/>
              </w:rPr>
              <w:t>申报低空经济登记的企业及行业组织需提供</w:t>
            </w:r>
            <w:r>
              <w:rPr>
                <w:rFonts w:hint="eastAsia" w:ascii="宋体" w:hAnsi="宋体" w:cs="宋体"/>
                <w:spacing w:val="-2"/>
                <w:szCs w:val="21"/>
              </w:rPr>
              <w:t>近</w:t>
            </w:r>
            <w:r>
              <w:rPr>
                <w:rFonts w:hint="eastAsia" w:ascii="宋体" w:hAnsi="宋体" w:cs="宋体"/>
                <w:spacing w:val="-2"/>
                <w:szCs w:val="21"/>
                <w:lang w:val="en"/>
              </w:rPr>
              <w:t>两</w:t>
            </w:r>
            <w:r>
              <w:rPr>
                <w:rFonts w:hint="eastAsia" w:ascii="宋体" w:hAnsi="宋体" w:cs="宋体"/>
                <w:spacing w:val="-2"/>
                <w:szCs w:val="21"/>
              </w:rPr>
              <w:t>个会计年度的财务会计报告（包括会计报表、会计报表附注和财务情况说明书）</w:t>
            </w:r>
            <w:r>
              <w:rPr>
                <w:rFonts w:hint="eastAsia" w:ascii="宋体" w:hAnsi="宋体" w:cs="宋体"/>
                <w:spacing w:val="-2"/>
                <w:szCs w:val="21"/>
                <w:lang w:eastAsia="zh-CN"/>
              </w:rPr>
              <w:t>，已纳统的提供近两年的统计数据资料</w:t>
            </w:r>
            <w:r>
              <w:rPr>
                <w:rFonts w:hint="eastAsia" w:ascii="宋体" w:hAnsi="宋体" w:cs="宋体"/>
                <w:spacing w:val="-2"/>
                <w:szCs w:val="21"/>
              </w:rPr>
              <w:t>。</w:t>
            </w:r>
          </w:p>
        </w:tc>
        <w:tc>
          <w:tcPr>
            <w:tcW w:w="999"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6" w:beforeAutospacing="0" w:after="0" w:afterAutospacing="0" w:line="240" w:lineRule="exact"/>
              <w:ind w:left="0" w:right="0"/>
              <w:jc w:val="center"/>
              <w:rPr>
                <w:rFonts w:hint="eastAsia"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firstLine="10"/>
              <w:rPr>
                <w:rFonts w:hint="eastAsia" w:ascii="宋体" w:hAnsi="宋体" w:cs="宋体"/>
                <w:color w:val="000000"/>
                <w:szCs w:val="21"/>
              </w:rPr>
            </w:pPr>
            <w:r>
              <w:rPr>
                <w:rFonts w:hint="eastAsia" w:ascii="宋体" w:hAnsi="宋体" w:cs="宋体"/>
                <w:spacing w:val="-2"/>
                <w:szCs w:val="21"/>
                <w:lang w:val="en-US" w:eastAsia="zh-CN"/>
              </w:rPr>
              <w:t>6</w:t>
            </w:r>
            <w:r>
              <w:rPr>
                <w:rFonts w:hint="eastAsia" w:ascii="宋体" w:hAnsi="宋体" w:cs="宋体"/>
                <w:spacing w:val="-2"/>
                <w:szCs w:val="21"/>
              </w:rPr>
              <w:t>、</w:t>
            </w:r>
            <w:r>
              <w:rPr>
                <w:rFonts w:hint="eastAsia" w:ascii="宋体" w:hAnsi="宋体" w:eastAsia="宋体" w:cs="宋体"/>
                <w:color w:val="auto"/>
                <w:sz w:val="21"/>
                <w:szCs w:val="24"/>
                <w:lang w:eastAsia="zh-CN"/>
              </w:rPr>
              <w:t>申报低空经济</w:t>
            </w:r>
            <w:r>
              <w:rPr>
                <w:rFonts w:hint="eastAsia" w:ascii="宋体" w:hAnsi="宋体" w:cs="宋体"/>
                <w:color w:val="auto"/>
                <w:sz w:val="21"/>
                <w:szCs w:val="24"/>
                <w:lang w:eastAsia="zh-CN"/>
              </w:rPr>
              <w:t>登记</w:t>
            </w:r>
            <w:r>
              <w:rPr>
                <w:rFonts w:hint="eastAsia" w:ascii="宋体" w:hAnsi="宋体" w:eastAsia="宋体" w:cs="宋体"/>
                <w:color w:val="auto"/>
                <w:sz w:val="21"/>
                <w:szCs w:val="24"/>
                <w:lang w:eastAsia="zh-CN"/>
              </w:rPr>
              <w:t>的企业</w:t>
            </w:r>
            <w:r>
              <w:rPr>
                <w:rFonts w:hint="eastAsia" w:ascii="宋体" w:hAnsi="宋体" w:cs="宋体"/>
                <w:color w:val="auto"/>
                <w:sz w:val="21"/>
                <w:szCs w:val="24"/>
                <w:lang w:eastAsia="zh-CN"/>
              </w:rPr>
              <w:t>及行业组织</w:t>
            </w:r>
            <w:r>
              <w:rPr>
                <w:rFonts w:hint="eastAsia" w:ascii="宋体" w:hAnsi="宋体" w:eastAsia="宋体" w:cs="宋体"/>
                <w:color w:val="auto"/>
                <w:sz w:val="21"/>
                <w:szCs w:val="24"/>
                <w:lang w:eastAsia="zh-CN"/>
              </w:rPr>
              <w:t>需提供</w:t>
            </w:r>
            <w:r>
              <w:rPr>
                <w:rFonts w:hint="eastAsia" w:ascii="宋体" w:hAnsi="宋体" w:eastAsia="宋体" w:cs="宋体"/>
                <w:color w:val="auto"/>
                <w:sz w:val="21"/>
                <w:szCs w:val="24"/>
              </w:rPr>
              <w:t>近</w:t>
            </w:r>
            <w:r>
              <w:rPr>
                <w:rFonts w:hint="eastAsia" w:ascii="宋体" w:hAnsi="宋体" w:eastAsia="宋体" w:cs="宋体"/>
                <w:color w:val="auto"/>
                <w:sz w:val="21"/>
                <w:szCs w:val="24"/>
                <w:lang w:val="en"/>
              </w:rPr>
              <w:t>两</w:t>
            </w:r>
            <w:r>
              <w:rPr>
                <w:rFonts w:hint="eastAsia" w:ascii="宋体" w:hAnsi="宋体" w:eastAsia="宋体" w:cs="宋体"/>
                <w:color w:val="auto"/>
                <w:sz w:val="21"/>
                <w:szCs w:val="24"/>
              </w:rPr>
              <w:t>个会计年度的财务</w:t>
            </w:r>
            <w:r>
              <w:rPr>
                <w:rFonts w:hint="eastAsia" w:ascii="宋体" w:hAnsi="宋体" w:cs="宋体"/>
                <w:color w:val="auto"/>
                <w:sz w:val="21"/>
                <w:szCs w:val="24"/>
                <w:lang w:eastAsia="zh-CN"/>
              </w:rPr>
              <w:t>会计</w:t>
            </w:r>
            <w:r>
              <w:rPr>
                <w:rFonts w:hint="eastAsia" w:ascii="宋体" w:hAnsi="宋体" w:eastAsia="宋体" w:cs="宋体"/>
                <w:color w:val="auto"/>
                <w:sz w:val="21"/>
                <w:szCs w:val="24"/>
              </w:rPr>
              <w:t>报告</w:t>
            </w:r>
            <w:r>
              <w:rPr>
                <w:rFonts w:hint="eastAsia" w:ascii="宋体" w:hAnsi="宋体" w:cs="宋体"/>
                <w:color w:val="auto"/>
                <w:sz w:val="21"/>
                <w:szCs w:val="24"/>
                <w:lang w:eastAsia="zh-CN"/>
              </w:rPr>
              <w:t>和上年度纳税证明</w:t>
            </w:r>
            <w:r>
              <w:rPr>
                <w:rFonts w:hint="eastAsia" w:ascii="宋体" w:hAnsi="宋体" w:cs="宋体"/>
                <w:spacing w:val="-2"/>
                <w:szCs w:val="21"/>
              </w:rPr>
              <w:t>（若</w:t>
            </w:r>
            <w:r>
              <w:rPr>
                <w:rFonts w:hint="eastAsia" w:ascii="宋体" w:hAnsi="宋体" w:eastAsia="宋体" w:cs="宋体"/>
                <w:color w:val="auto"/>
                <w:sz w:val="21"/>
                <w:szCs w:val="24"/>
                <w:lang w:eastAsia="zh-CN"/>
              </w:rPr>
              <w:t>企业</w:t>
            </w:r>
            <w:r>
              <w:rPr>
                <w:rFonts w:hint="eastAsia" w:ascii="宋体" w:hAnsi="宋体" w:cs="宋体"/>
                <w:color w:val="auto"/>
                <w:sz w:val="21"/>
                <w:szCs w:val="24"/>
                <w:lang w:eastAsia="zh-CN"/>
              </w:rPr>
              <w:t>及行业组织</w:t>
            </w:r>
            <w:r>
              <w:rPr>
                <w:rFonts w:hint="eastAsia" w:ascii="宋体" w:hAnsi="宋体" w:cs="宋体"/>
                <w:spacing w:val="-2"/>
                <w:szCs w:val="21"/>
              </w:rPr>
              <w:t>成立不满一年，则提供成立之日至申报之日的纳税证明）</w:t>
            </w:r>
          </w:p>
        </w:tc>
        <w:tc>
          <w:tcPr>
            <w:tcW w:w="999"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c>
          <w:tcPr>
            <w:tcW w:w="1000" w:type="dxa"/>
            <w:tcBorders>
              <w:top w:val="nil"/>
              <w:left w:val="nil"/>
              <w:bottom w:val="single" w:color="auto" w:sz="4" w:space="0"/>
              <w:right w:val="single" w:color="auto" w:sz="4" w:space="0"/>
            </w:tcBorders>
            <w:noWrap w:val="0"/>
            <w:vAlign w:val="top"/>
          </w:tcPr>
          <w:p>
            <w:pPr>
              <w:keepNext w:val="0"/>
              <w:keepLines w:val="0"/>
              <w:suppressLineNumbers w:val="0"/>
              <w:spacing w:before="120" w:beforeAutospacing="0" w:after="0" w:afterAutospacing="0" w:line="240" w:lineRule="exact"/>
              <w:ind w:left="0" w:right="0"/>
              <w:jc w:val="center"/>
              <w:rPr>
                <w:rFonts w:hint="eastAsia" w:ascii="宋体" w:hAnsi="宋体" w:eastAsia="宋体" w:cs="宋体"/>
                <w:szCs w:val="21"/>
              </w:rPr>
            </w:pPr>
            <w:r>
              <w:rPr>
                <w:rFonts w:hint="eastAsia" w:ascii="宋体" w:hAnsi="宋体" w:eastAsia="宋体" w:cs="宋体"/>
                <w:szCs w:val="21"/>
              </w:rPr>
              <w:t>是</w:t>
            </w:r>
          </w:p>
        </w:tc>
      </w:tr>
    </w:tbl>
    <w:p>
      <w:r>
        <w:rPr>
          <w:rFonts w:hint="eastAsia" w:ascii="宋体" w:hAnsi="宋体" w:cs="宋体"/>
        </w:rPr>
        <w:t>注：以上材料原则上要求提供A4纸规格中文书写文件，各部分之间应有明显分割标识，一式两份，A4纸正反面打印，连续编页码，并按照材料清单编制目录；相关附件存复印件验原件，加盖申请单位公章，装订成册（胶装）并加盖骑缝章</w:t>
      </w:r>
      <w:r>
        <w:rPr>
          <w:rFonts w:hint="eastAsia" w:ascii="宋体" w:hAnsi="宋体" w:cs="宋体"/>
          <w:color w:val="000000"/>
        </w:rPr>
        <w:t>。</w:t>
      </w:r>
    </w:p>
    <w:p>
      <w:pPr>
        <w:rPr>
          <w:rFonts w:hint="eastAsia"/>
        </w:rPr>
      </w:pPr>
    </w:p>
    <w:bookmarkEnd w:id="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84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NWNvf24AQAAYAMAAA4AAAAAAAAAAQAgAAAANAEAAGRycy9l&#10;Mm9Eb2MueG1sUEsFBgAAAAAGAAYAWQEAAF4FAAAAAA==&#10;">
              <v:fill on="f" focussize="0,0"/>
              <v:stroke on="f"/>
              <v:imagedata o:title=""/>
              <o:lock v:ext="edit" aspectratio="f"/>
              <v:textbox inset="0mm,0mm,0mm,0mm" style="mso-fit-shape-to-text:t;">
                <w:txbxContent>
                  <w:p>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NmMxYzI0ZTU3OWNlOTcwOTcyNmEwMjU1ZjY0MjQifQ=="/>
  </w:docVars>
  <w:rsids>
    <w:rsidRoot w:val="00172A27"/>
    <w:rsid w:val="00016AF2"/>
    <w:rsid w:val="0002791A"/>
    <w:rsid w:val="000703C6"/>
    <w:rsid w:val="00086505"/>
    <w:rsid w:val="000E6111"/>
    <w:rsid w:val="00130709"/>
    <w:rsid w:val="00134C94"/>
    <w:rsid w:val="00135CD0"/>
    <w:rsid w:val="00181FDD"/>
    <w:rsid w:val="00194E25"/>
    <w:rsid w:val="001E3318"/>
    <w:rsid w:val="002C0FE4"/>
    <w:rsid w:val="003025B9"/>
    <w:rsid w:val="0034213E"/>
    <w:rsid w:val="003620EE"/>
    <w:rsid w:val="00365E3D"/>
    <w:rsid w:val="003D2E0D"/>
    <w:rsid w:val="004741F2"/>
    <w:rsid w:val="00570C78"/>
    <w:rsid w:val="00595C45"/>
    <w:rsid w:val="00595F47"/>
    <w:rsid w:val="005A357D"/>
    <w:rsid w:val="005F1834"/>
    <w:rsid w:val="00631C8C"/>
    <w:rsid w:val="006928CC"/>
    <w:rsid w:val="006B27C7"/>
    <w:rsid w:val="006F3014"/>
    <w:rsid w:val="0070338E"/>
    <w:rsid w:val="0070357B"/>
    <w:rsid w:val="00724F51"/>
    <w:rsid w:val="00737320"/>
    <w:rsid w:val="00747842"/>
    <w:rsid w:val="00782BC4"/>
    <w:rsid w:val="00790A55"/>
    <w:rsid w:val="00796F2A"/>
    <w:rsid w:val="007A07AE"/>
    <w:rsid w:val="007A3000"/>
    <w:rsid w:val="007A57D2"/>
    <w:rsid w:val="007C190A"/>
    <w:rsid w:val="007D28CD"/>
    <w:rsid w:val="00807B97"/>
    <w:rsid w:val="00815959"/>
    <w:rsid w:val="00830255"/>
    <w:rsid w:val="00830EAC"/>
    <w:rsid w:val="00873209"/>
    <w:rsid w:val="008B2777"/>
    <w:rsid w:val="00914933"/>
    <w:rsid w:val="009456BE"/>
    <w:rsid w:val="00976468"/>
    <w:rsid w:val="009A4EA1"/>
    <w:rsid w:val="009D59C9"/>
    <w:rsid w:val="009E1CC8"/>
    <w:rsid w:val="00A277DB"/>
    <w:rsid w:val="00A44D9A"/>
    <w:rsid w:val="00A56792"/>
    <w:rsid w:val="00A6204E"/>
    <w:rsid w:val="00A719EC"/>
    <w:rsid w:val="00AA329A"/>
    <w:rsid w:val="00AF569F"/>
    <w:rsid w:val="00B06FB7"/>
    <w:rsid w:val="00B4534E"/>
    <w:rsid w:val="00B71A41"/>
    <w:rsid w:val="00BC6376"/>
    <w:rsid w:val="00C52DD9"/>
    <w:rsid w:val="00CA6204"/>
    <w:rsid w:val="00CE0585"/>
    <w:rsid w:val="00CF6015"/>
    <w:rsid w:val="00D10653"/>
    <w:rsid w:val="00D357B1"/>
    <w:rsid w:val="00D40968"/>
    <w:rsid w:val="00D627EB"/>
    <w:rsid w:val="00DC189E"/>
    <w:rsid w:val="00DC6A1E"/>
    <w:rsid w:val="00DE5396"/>
    <w:rsid w:val="00E011DB"/>
    <w:rsid w:val="00E17F26"/>
    <w:rsid w:val="00E32310"/>
    <w:rsid w:val="00E4130D"/>
    <w:rsid w:val="00E80183"/>
    <w:rsid w:val="00EF333E"/>
    <w:rsid w:val="00F21352"/>
    <w:rsid w:val="00F43C24"/>
    <w:rsid w:val="00F82C1C"/>
    <w:rsid w:val="00FB161A"/>
    <w:rsid w:val="00FC0295"/>
    <w:rsid w:val="00FD796C"/>
    <w:rsid w:val="01326ECB"/>
    <w:rsid w:val="016906FD"/>
    <w:rsid w:val="018E6E8C"/>
    <w:rsid w:val="019820F4"/>
    <w:rsid w:val="019A6DAA"/>
    <w:rsid w:val="01D32D45"/>
    <w:rsid w:val="01FB7508"/>
    <w:rsid w:val="0205060B"/>
    <w:rsid w:val="02092AF1"/>
    <w:rsid w:val="020B5637"/>
    <w:rsid w:val="02337FA7"/>
    <w:rsid w:val="025003C3"/>
    <w:rsid w:val="025F5D74"/>
    <w:rsid w:val="026403AB"/>
    <w:rsid w:val="02777213"/>
    <w:rsid w:val="027A0CD6"/>
    <w:rsid w:val="02A83185"/>
    <w:rsid w:val="02C97D4B"/>
    <w:rsid w:val="02D62226"/>
    <w:rsid w:val="02DC7D7E"/>
    <w:rsid w:val="02EC7160"/>
    <w:rsid w:val="02F653F4"/>
    <w:rsid w:val="02F8412A"/>
    <w:rsid w:val="02F951D7"/>
    <w:rsid w:val="03651151"/>
    <w:rsid w:val="03822F29"/>
    <w:rsid w:val="038F3F48"/>
    <w:rsid w:val="03D8456C"/>
    <w:rsid w:val="03FF122A"/>
    <w:rsid w:val="04016930"/>
    <w:rsid w:val="04073C60"/>
    <w:rsid w:val="041433A4"/>
    <w:rsid w:val="042939B1"/>
    <w:rsid w:val="04337EDE"/>
    <w:rsid w:val="0479122F"/>
    <w:rsid w:val="0480555B"/>
    <w:rsid w:val="048F3A9F"/>
    <w:rsid w:val="049B5E0D"/>
    <w:rsid w:val="04AE2C0B"/>
    <w:rsid w:val="04CC26F0"/>
    <w:rsid w:val="04EC50D3"/>
    <w:rsid w:val="0508070C"/>
    <w:rsid w:val="05405D80"/>
    <w:rsid w:val="055A2B96"/>
    <w:rsid w:val="055F0DE3"/>
    <w:rsid w:val="057037CD"/>
    <w:rsid w:val="05953519"/>
    <w:rsid w:val="05A7652F"/>
    <w:rsid w:val="05C57156"/>
    <w:rsid w:val="05C76A2B"/>
    <w:rsid w:val="05E874D7"/>
    <w:rsid w:val="05FD4328"/>
    <w:rsid w:val="0609315B"/>
    <w:rsid w:val="064F67F4"/>
    <w:rsid w:val="065B1173"/>
    <w:rsid w:val="06841FE7"/>
    <w:rsid w:val="06A52329"/>
    <w:rsid w:val="06AD0216"/>
    <w:rsid w:val="06F47E6A"/>
    <w:rsid w:val="072071E2"/>
    <w:rsid w:val="07253966"/>
    <w:rsid w:val="07257BB9"/>
    <w:rsid w:val="073237C6"/>
    <w:rsid w:val="077E647B"/>
    <w:rsid w:val="07821FEE"/>
    <w:rsid w:val="07AD5C38"/>
    <w:rsid w:val="07D735FA"/>
    <w:rsid w:val="07D85D48"/>
    <w:rsid w:val="07FD6EC6"/>
    <w:rsid w:val="08077E99"/>
    <w:rsid w:val="082E0894"/>
    <w:rsid w:val="08347B05"/>
    <w:rsid w:val="0843194F"/>
    <w:rsid w:val="08432D84"/>
    <w:rsid w:val="08470EDE"/>
    <w:rsid w:val="084B2668"/>
    <w:rsid w:val="086E68FE"/>
    <w:rsid w:val="08B05428"/>
    <w:rsid w:val="08E012AE"/>
    <w:rsid w:val="08E337D6"/>
    <w:rsid w:val="08F01A9E"/>
    <w:rsid w:val="08FA1058"/>
    <w:rsid w:val="090A1702"/>
    <w:rsid w:val="09104CB0"/>
    <w:rsid w:val="09180D56"/>
    <w:rsid w:val="09382087"/>
    <w:rsid w:val="0941222E"/>
    <w:rsid w:val="094204FA"/>
    <w:rsid w:val="09773BFD"/>
    <w:rsid w:val="09AC661D"/>
    <w:rsid w:val="09C03740"/>
    <w:rsid w:val="09D600B4"/>
    <w:rsid w:val="09E927C7"/>
    <w:rsid w:val="0A4A2B3D"/>
    <w:rsid w:val="0A541176"/>
    <w:rsid w:val="0A5A465A"/>
    <w:rsid w:val="0A9737F7"/>
    <w:rsid w:val="0AA365F0"/>
    <w:rsid w:val="0ACB0706"/>
    <w:rsid w:val="0AE3033B"/>
    <w:rsid w:val="0AF13AE9"/>
    <w:rsid w:val="0AFF4ACE"/>
    <w:rsid w:val="0B1E2ABB"/>
    <w:rsid w:val="0B615997"/>
    <w:rsid w:val="0B785DAF"/>
    <w:rsid w:val="0B872CAC"/>
    <w:rsid w:val="0B872FCA"/>
    <w:rsid w:val="0B9F13EC"/>
    <w:rsid w:val="0BB62D1E"/>
    <w:rsid w:val="0BF12DDA"/>
    <w:rsid w:val="0C077605"/>
    <w:rsid w:val="0C4C0EFA"/>
    <w:rsid w:val="0C582EC4"/>
    <w:rsid w:val="0C6732FF"/>
    <w:rsid w:val="0C6834E4"/>
    <w:rsid w:val="0C8529E0"/>
    <w:rsid w:val="0C903898"/>
    <w:rsid w:val="0C9461DD"/>
    <w:rsid w:val="0CB37E6F"/>
    <w:rsid w:val="0CB64DC7"/>
    <w:rsid w:val="0CC05604"/>
    <w:rsid w:val="0CC5717C"/>
    <w:rsid w:val="0CE22EE1"/>
    <w:rsid w:val="0CE9521B"/>
    <w:rsid w:val="0CEC03EF"/>
    <w:rsid w:val="0D2B3EAC"/>
    <w:rsid w:val="0D3B34E0"/>
    <w:rsid w:val="0D405207"/>
    <w:rsid w:val="0D5939E5"/>
    <w:rsid w:val="0D617ECB"/>
    <w:rsid w:val="0D7A50D1"/>
    <w:rsid w:val="0D875852"/>
    <w:rsid w:val="0D8E0954"/>
    <w:rsid w:val="0DA22245"/>
    <w:rsid w:val="0DA64251"/>
    <w:rsid w:val="0DAA0D26"/>
    <w:rsid w:val="0DDD7F11"/>
    <w:rsid w:val="0DE73CF0"/>
    <w:rsid w:val="0DEC21A5"/>
    <w:rsid w:val="0DF000AA"/>
    <w:rsid w:val="0DF72E40"/>
    <w:rsid w:val="0E134708"/>
    <w:rsid w:val="0E1B2211"/>
    <w:rsid w:val="0E207181"/>
    <w:rsid w:val="0E8503DE"/>
    <w:rsid w:val="0E906778"/>
    <w:rsid w:val="0EA32A14"/>
    <w:rsid w:val="0F123771"/>
    <w:rsid w:val="0F1D1723"/>
    <w:rsid w:val="0F1D5C0C"/>
    <w:rsid w:val="0F3017A8"/>
    <w:rsid w:val="0F48044A"/>
    <w:rsid w:val="0F4E4CDF"/>
    <w:rsid w:val="0F7F4C33"/>
    <w:rsid w:val="0F8B0A29"/>
    <w:rsid w:val="0FCF221F"/>
    <w:rsid w:val="0FE24416"/>
    <w:rsid w:val="0FE31D97"/>
    <w:rsid w:val="0FE63C84"/>
    <w:rsid w:val="0FF500B1"/>
    <w:rsid w:val="10080785"/>
    <w:rsid w:val="100C1E25"/>
    <w:rsid w:val="10295391"/>
    <w:rsid w:val="103803F1"/>
    <w:rsid w:val="103F550A"/>
    <w:rsid w:val="104A4134"/>
    <w:rsid w:val="105D6252"/>
    <w:rsid w:val="10716FEB"/>
    <w:rsid w:val="10B00EF0"/>
    <w:rsid w:val="10BC72A1"/>
    <w:rsid w:val="10E60768"/>
    <w:rsid w:val="10F050EC"/>
    <w:rsid w:val="10F50613"/>
    <w:rsid w:val="10F74BAA"/>
    <w:rsid w:val="10FB1607"/>
    <w:rsid w:val="10FE7E73"/>
    <w:rsid w:val="11117AA4"/>
    <w:rsid w:val="11174F8A"/>
    <w:rsid w:val="11252EA5"/>
    <w:rsid w:val="1135635D"/>
    <w:rsid w:val="113C56F7"/>
    <w:rsid w:val="11510289"/>
    <w:rsid w:val="11674401"/>
    <w:rsid w:val="116B290B"/>
    <w:rsid w:val="11756518"/>
    <w:rsid w:val="118E3B55"/>
    <w:rsid w:val="11927587"/>
    <w:rsid w:val="119B59AC"/>
    <w:rsid w:val="11F91553"/>
    <w:rsid w:val="12280069"/>
    <w:rsid w:val="122D615F"/>
    <w:rsid w:val="123B5089"/>
    <w:rsid w:val="124516EA"/>
    <w:rsid w:val="124B387F"/>
    <w:rsid w:val="127E6394"/>
    <w:rsid w:val="12A94A5A"/>
    <w:rsid w:val="12BB3C43"/>
    <w:rsid w:val="12F343FE"/>
    <w:rsid w:val="12F53826"/>
    <w:rsid w:val="131C4B64"/>
    <w:rsid w:val="13607EB7"/>
    <w:rsid w:val="13666F6D"/>
    <w:rsid w:val="136B1D8C"/>
    <w:rsid w:val="13712341"/>
    <w:rsid w:val="137448C8"/>
    <w:rsid w:val="13A665EF"/>
    <w:rsid w:val="13AC6CBD"/>
    <w:rsid w:val="13BA2E90"/>
    <w:rsid w:val="13CF19CC"/>
    <w:rsid w:val="13DB439E"/>
    <w:rsid w:val="13E01805"/>
    <w:rsid w:val="13E83B21"/>
    <w:rsid w:val="13ED581A"/>
    <w:rsid w:val="13F616AD"/>
    <w:rsid w:val="141D15D3"/>
    <w:rsid w:val="144D4BE6"/>
    <w:rsid w:val="145A057C"/>
    <w:rsid w:val="14E715BA"/>
    <w:rsid w:val="154F32BC"/>
    <w:rsid w:val="15953856"/>
    <w:rsid w:val="159A5A1C"/>
    <w:rsid w:val="15CE57A4"/>
    <w:rsid w:val="15D3219D"/>
    <w:rsid w:val="15F3167C"/>
    <w:rsid w:val="15FB7F90"/>
    <w:rsid w:val="16144A3A"/>
    <w:rsid w:val="16162F5F"/>
    <w:rsid w:val="16220CAD"/>
    <w:rsid w:val="163458AC"/>
    <w:rsid w:val="163705CC"/>
    <w:rsid w:val="163C1925"/>
    <w:rsid w:val="165B4AE9"/>
    <w:rsid w:val="166D0088"/>
    <w:rsid w:val="16B81737"/>
    <w:rsid w:val="16C91F5D"/>
    <w:rsid w:val="16FC274D"/>
    <w:rsid w:val="17063347"/>
    <w:rsid w:val="17314F4F"/>
    <w:rsid w:val="17575A1A"/>
    <w:rsid w:val="177865F4"/>
    <w:rsid w:val="17B62012"/>
    <w:rsid w:val="17DE4868"/>
    <w:rsid w:val="17E31D42"/>
    <w:rsid w:val="17F27FE7"/>
    <w:rsid w:val="17FF7806"/>
    <w:rsid w:val="180C6478"/>
    <w:rsid w:val="185D2CBD"/>
    <w:rsid w:val="18642EB9"/>
    <w:rsid w:val="18660E39"/>
    <w:rsid w:val="189B43AD"/>
    <w:rsid w:val="18A4257E"/>
    <w:rsid w:val="18AB5622"/>
    <w:rsid w:val="18B6232D"/>
    <w:rsid w:val="18C73292"/>
    <w:rsid w:val="19403832"/>
    <w:rsid w:val="194E0DE0"/>
    <w:rsid w:val="19733B69"/>
    <w:rsid w:val="19A40D3D"/>
    <w:rsid w:val="19C8725D"/>
    <w:rsid w:val="19EF703A"/>
    <w:rsid w:val="1A2F4F50"/>
    <w:rsid w:val="1A361E54"/>
    <w:rsid w:val="1A4A45EC"/>
    <w:rsid w:val="1A7E70D3"/>
    <w:rsid w:val="1A9A14B3"/>
    <w:rsid w:val="1A9C6F0C"/>
    <w:rsid w:val="1AA60607"/>
    <w:rsid w:val="1AA83B47"/>
    <w:rsid w:val="1AC31B9F"/>
    <w:rsid w:val="1AC3250A"/>
    <w:rsid w:val="1ACC4FF5"/>
    <w:rsid w:val="1ACE6DE4"/>
    <w:rsid w:val="1AEC5F97"/>
    <w:rsid w:val="1AF4268B"/>
    <w:rsid w:val="1B4510FB"/>
    <w:rsid w:val="1B462A21"/>
    <w:rsid w:val="1BB8783E"/>
    <w:rsid w:val="1BCE2096"/>
    <w:rsid w:val="1BDB6EF9"/>
    <w:rsid w:val="1BE170E3"/>
    <w:rsid w:val="1BE254F6"/>
    <w:rsid w:val="1BE445EC"/>
    <w:rsid w:val="1BF57F0B"/>
    <w:rsid w:val="1BFE6D0A"/>
    <w:rsid w:val="1C197BA5"/>
    <w:rsid w:val="1C346529"/>
    <w:rsid w:val="1C54583E"/>
    <w:rsid w:val="1C7314EB"/>
    <w:rsid w:val="1C9C1F8D"/>
    <w:rsid w:val="1C9F1954"/>
    <w:rsid w:val="1CBB1499"/>
    <w:rsid w:val="1CE17D8E"/>
    <w:rsid w:val="1D3F723A"/>
    <w:rsid w:val="1D467159"/>
    <w:rsid w:val="1D7517D9"/>
    <w:rsid w:val="1D8403B3"/>
    <w:rsid w:val="1DD40A2C"/>
    <w:rsid w:val="1DD92FB3"/>
    <w:rsid w:val="1E194ADF"/>
    <w:rsid w:val="1E6244FB"/>
    <w:rsid w:val="1EA434AC"/>
    <w:rsid w:val="1EAB312A"/>
    <w:rsid w:val="1EBDFECD"/>
    <w:rsid w:val="1ED26F16"/>
    <w:rsid w:val="1EDB47FB"/>
    <w:rsid w:val="1EF25402"/>
    <w:rsid w:val="1F131234"/>
    <w:rsid w:val="1F316D99"/>
    <w:rsid w:val="1F3F3F74"/>
    <w:rsid w:val="1F58FBD1"/>
    <w:rsid w:val="1FA054F7"/>
    <w:rsid w:val="1FBF144E"/>
    <w:rsid w:val="1FE77F69"/>
    <w:rsid w:val="20230774"/>
    <w:rsid w:val="202963F8"/>
    <w:rsid w:val="20533B1B"/>
    <w:rsid w:val="20611811"/>
    <w:rsid w:val="207C0554"/>
    <w:rsid w:val="208F6704"/>
    <w:rsid w:val="20B67CD3"/>
    <w:rsid w:val="20C338CF"/>
    <w:rsid w:val="20C90073"/>
    <w:rsid w:val="20F325E3"/>
    <w:rsid w:val="20F57620"/>
    <w:rsid w:val="210A3C6A"/>
    <w:rsid w:val="211C4218"/>
    <w:rsid w:val="211D5BF0"/>
    <w:rsid w:val="212314A4"/>
    <w:rsid w:val="21335728"/>
    <w:rsid w:val="213A1687"/>
    <w:rsid w:val="213D44DF"/>
    <w:rsid w:val="2167648F"/>
    <w:rsid w:val="216D4F78"/>
    <w:rsid w:val="21755560"/>
    <w:rsid w:val="219D24A9"/>
    <w:rsid w:val="21B41364"/>
    <w:rsid w:val="21CC373D"/>
    <w:rsid w:val="21CC408A"/>
    <w:rsid w:val="21D022F3"/>
    <w:rsid w:val="21E55355"/>
    <w:rsid w:val="22071E88"/>
    <w:rsid w:val="223E6C2E"/>
    <w:rsid w:val="224776F2"/>
    <w:rsid w:val="22525A60"/>
    <w:rsid w:val="225F14DF"/>
    <w:rsid w:val="227B7604"/>
    <w:rsid w:val="227F346B"/>
    <w:rsid w:val="22F31FDC"/>
    <w:rsid w:val="2300134A"/>
    <w:rsid w:val="23050229"/>
    <w:rsid w:val="232C2535"/>
    <w:rsid w:val="234E57E7"/>
    <w:rsid w:val="23817509"/>
    <w:rsid w:val="238C122F"/>
    <w:rsid w:val="23973FE1"/>
    <w:rsid w:val="23D61A05"/>
    <w:rsid w:val="23E54EE1"/>
    <w:rsid w:val="241B1882"/>
    <w:rsid w:val="242C1DDC"/>
    <w:rsid w:val="24322D6A"/>
    <w:rsid w:val="24451A44"/>
    <w:rsid w:val="245846E3"/>
    <w:rsid w:val="245F561E"/>
    <w:rsid w:val="24622060"/>
    <w:rsid w:val="24AE61C8"/>
    <w:rsid w:val="24D8703E"/>
    <w:rsid w:val="24E3328A"/>
    <w:rsid w:val="252A3D00"/>
    <w:rsid w:val="25302C46"/>
    <w:rsid w:val="25342CA1"/>
    <w:rsid w:val="25943CDF"/>
    <w:rsid w:val="25A0736B"/>
    <w:rsid w:val="25AB38E3"/>
    <w:rsid w:val="25EC083A"/>
    <w:rsid w:val="26292FD4"/>
    <w:rsid w:val="262D3340"/>
    <w:rsid w:val="263C4F03"/>
    <w:rsid w:val="268A2BAF"/>
    <w:rsid w:val="26BA6495"/>
    <w:rsid w:val="26C243DD"/>
    <w:rsid w:val="271C765B"/>
    <w:rsid w:val="27302BB7"/>
    <w:rsid w:val="27410351"/>
    <w:rsid w:val="275F6BD7"/>
    <w:rsid w:val="27674B3D"/>
    <w:rsid w:val="27716F63"/>
    <w:rsid w:val="277602C9"/>
    <w:rsid w:val="27796258"/>
    <w:rsid w:val="27D36100"/>
    <w:rsid w:val="27F01ADF"/>
    <w:rsid w:val="27FC0E08"/>
    <w:rsid w:val="282B6E09"/>
    <w:rsid w:val="282C2135"/>
    <w:rsid w:val="282E0CF7"/>
    <w:rsid w:val="284E20B4"/>
    <w:rsid w:val="289B5EED"/>
    <w:rsid w:val="28B12D7E"/>
    <w:rsid w:val="28BE4279"/>
    <w:rsid w:val="28FE7372"/>
    <w:rsid w:val="29114628"/>
    <w:rsid w:val="292E1208"/>
    <w:rsid w:val="292E62C6"/>
    <w:rsid w:val="296201D6"/>
    <w:rsid w:val="2973049A"/>
    <w:rsid w:val="29847AB9"/>
    <w:rsid w:val="29957907"/>
    <w:rsid w:val="29A0337C"/>
    <w:rsid w:val="29A160FD"/>
    <w:rsid w:val="29A35338"/>
    <w:rsid w:val="29BC0D63"/>
    <w:rsid w:val="29DD6A91"/>
    <w:rsid w:val="29E16087"/>
    <w:rsid w:val="29EF4A37"/>
    <w:rsid w:val="2A0E29D1"/>
    <w:rsid w:val="2A6A549D"/>
    <w:rsid w:val="2A9F5E86"/>
    <w:rsid w:val="2AA0074F"/>
    <w:rsid w:val="2AB0124D"/>
    <w:rsid w:val="2ABC6911"/>
    <w:rsid w:val="2B085D25"/>
    <w:rsid w:val="2B5829DD"/>
    <w:rsid w:val="2B6617C7"/>
    <w:rsid w:val="2B737CAA"/>
    <w:rsid w:val="2B7C78B2"/>
    <w:rsid w:val="2C1A68B1"/>
    <w:rsid w:val="2C1B026C"/>
    <w:rsid w:val="2C630194"/>
    <w:rsid w:val="2C7B039F"/>
    <w:rsid w:val="2C927FAB"/>
    <w:rsid w:val="2CC56E62"/>
    <w:rsid w:val="2CD30C9F"/>
    <w:rsid w:val="2CD66A75"/>
    <w:rsid w:val="2D265042"/>
    <w:rsid w:val="2D5C1501"/>
    <w:rsid w:val="2D8267BD"/>
    <w:rsid w:val="2D8B2283"/>
    <w:rsid w:val="2D8D68C5"/>
    <w:rsid w:val="2DA302D9"/>
    <w:rsid w:val="2DBF6242"/>
    <w:rsid w:val="2DC47658"/>
    <w:rsid w:val="2DCF4D5F"/>
    <w:rsid w:val="2DE52D9D"/>
    <w:rsid w:val="2DEE15D8"/>
    <w:rsid w:val="2E1915F8"/>
    <w:rsid w:val="2E2154DF"/>
    <w:rsid w:val="2E2D2A2B"/>
    <w:rsid w:val="2E3A6AC1"/>
    <w:rsid w:val="2E3D2947"/>
    <w:rsid w:val="2E417575"/>
    <w:rsid w:val="2E695589"/>
    <w:rsid w:val="2E9955B8"/>
    <w:rsid w:val="2E9E6612"/>
    <w:rsid w:val="2EAA6831"/>
    <w:rsid w:val="2EB35F90"/>
    <w:rsid w:val="2EBE738B"/>
    <w:rsid w:val="2EC74FD1"/>
    <w:rsid w:val="2EF5237C"/>
    <w:rsid w:val="2EF661E7"/>
    <w:rsid w:val="2EFA5639"/>
    <w:rsid w:val="2EFE4C84"/>
    <w:rsid w:val="2F005B8B"/>
    <w:rsid w:val="2F02735C"/>
    <w:rsid w:val="2F1D7BB8"/>
    <w:rsid w:val="2F2F1BEF"/>
    <w:rsid w:val="2F386C55"/>
    <w:rsid w:val="2F755F12"/>
    <w:rsid w:val="2FC90356"/>
    <w:rsid w:val="2FDF1019"/>
    <w:rsid w:val="2FEE01F7"/>
    <w:rsid w:val="30222274"/>
    <w:rsid w:val="304C0FF2"/>
    <w:rsid w:val="304E1FA9"/>
    <w:rsid w:val="304F179A"/>
    <w:rsid w:val="305626E2"/>
    <w:rsid w:val="30591F66"/>
    <w:rsid w:val="305E62DC"/>
    <w:rsid w:val="30772D85"/>
    <w:rsid w:val="30921BAD"/>
    <w:rsid w:val="30AC4C38"/>
    <w:rsid w:val="30E619D8"/>
    <w:rsid w:val="30E61F17"/>
    <w:rsid w:val="30EB05DF"/>
    <w:rsid w:val="30F81A6A"/>
    <w:rsid w:val="311B0B88"/>
    <w:rsid w:val="312C288F"/>
    <w:rsid w:val="3130727D"/>
    <w:rsid w:val="31357148"/>
    <w:rsid w:val="314564CE"/>
    <w:rsid w:val="31580790"/>
    <w:rsid w:val="315C48B6"/>
    <w:rsid w:val="316461E8"/>
    <w:rsid w:val="316761F6"/>
    <w:rsid w:val="316E1D53"/>
    <w:rsid w:val="319C08A3"/>
    <w:rsid w:val="31C5FF5A"/>
    <w:rsid w:val="31CA629B"/>
    <w:rsid w:val="31E1645B"/>
    <w:rsid w:val="31F95A2D"/>
    <w:rsid w:val="31FC117D"/>
    <w:rsid w:val="320F052F"/>
    <w:rsid w:val="32303E50"/>
    <w:rsid w:val="323F1DEE"/>
    <w:rsid w:val="32570EAB"/>
    <w:rsid w:val="326F0168"/>
    <w:rsid w:val="32973424"/>
    <w:rsid w:val="32DC3B73"/>
    <w:rsid w:val="32EF5DDF"/>
    <w:rsid w:val="32FA046A"/>
    <w:rsid w:val="330B74E1"/>
    <w:rsid w:val="330F77AA"/>
    <w:rsid w:val="33104207"/>
    <w:rsid w:val="332B1C5C"/>
    <w:rsid w:val="335140E3"/>
    <w:rsid w:val="335A248E"/>
    <w:rsid w:val="335F2649"/>
    <w:rsid w:val="337E453D"/>
    <w:rsid w:val="33C00161"/>
    <w:rsid w:val="33E021D1"/>
    <w:rsid w:val="33F57CED"/>
    <w:rsid w:val="34062EB3"/>
    <w:rsid w:val="34184AEB"/>
    <w:rsid w:val="3434790B"/>
    <w:rsid w:val="344B2118"/>
    <w:rsid w:val="34543A2C"/>
    <w:rsid w:val="34604B23"/>
    <w:rsid w:val="3487207A"/>
    <w:rsid w:val="34C943C0"/>
    <w:rsid w:val="34EF7275"/>
    <w:rsid w:val="352B0DB5"/>
    <w:rsid w:val="35CF23FC"/>
    <w:rsid w:val="35DA0B16"/>
    <w:rsid w:val="36443179"/>
    <w:rsid w:val="3679553F"/>
    <w:rsid w:val="36FB2C4E"/>
    <w:rsid w:val="371D2757"/>
    <w:rsid w:val="372677D4"/>
    <w:rsid w:val="37335F5A"/>
    <w:rsid w:val="377FCA07"/>
    <w:rsid w:val="37A317F5"/>
    <w:rsid w:val="37A45082"/>
    <w:rsid w:val="37DE4643"/>
    <w:rsid w:val="37E6070A"/>
    <w:rsid w:val="37F9F096"/>
    <w:rsid w:val="37FC29DD"/>
    <w:rsid w:val="38013C62"/>
    <w:rsid w:val="380862C6"/>
    <w:rsid w:val="38262BCF"/>
    <w:rsid w:val="382F7A0D"/>
    <w:rsid w:val="38553DDC"/>
    <w:rsid w:val="38604129"/>
    <w:rsid w:val="38740EC5"/>
    <w:rsid w:val="38831368"/>
    <w:rsid w:val="38967968"/>
    <w:rsid w:val="38A1C462"/>
    <w:rsid w:val="38B2104B"/>
    <w:rsid w:val="38C53EE3"/>
    <w:rsid w:val="391B3927"/>
    <w:rsid w:val="39476234"/>
    <w:rsid w:val="397755B4"/>
    <w:rsid w:val="39AF5848"/>
    <w:rsid w:val="39BF01A8"/>
    <w:rsid w:val="39C84E69"/>
    <w:rsid w:val="39CB286D"/>
    <w:rsid w:val="39CE0338"/>
    <w:rsid w:val="39E14677"/>
    <w:rsid w:val="39ED2AE8"/>
    <w:rsid w:val="3A4341CE"/>
    <w:rsid w:val="3A701501"/>
    <w:rsid w:val="3A72563A"/>
    <w:rsid w:val="3A862101"/>
    <w:rsid w:val="3AC15D12"/>
    <w:rsid w:val="3ACC37C6"/>
    <w:rsid w:val="3ACF232F"/>
    <w:rsid w:val="3AD44CC6"/>
    <w:rsid w:val="3B06331C"/>
    <w:rsid w:val="3B1E48E3"/>
    <w:rsid w:val="3B3746B4"/>
    <w:rsid w:val="3B3A3587"/>
    <w:rsid w:val="3B3C70A3"/>
    <w:rsid w:val="3B566E8D"/>
    <w:rsid w:val="3B7217A5"/>
    <w:rsid w:val="3B7511F6"/>
    <w:rsid w:val="3B7B6023"/>
    <w:rsid w:val="3B7F2079"/>
    <w:rsid w:val="3B9C78B2"/>
    <w:rsid w:val="3BA663AA"/>
    <w:rsid w:val="3BB1558E"/>
    <w:rsid w:val="3BCA71AC"/>
    <w:rsid w:val="3BCAA003"/>
    <w:rsid w:val="3C294545"/>
    <w:rsid w:val="3C682669"/>
    <w:rsid w:val="3C735E39"/>
    <w:rsid w:val="3C7440BC"/>
    <w:rsid w:val="3C773D0C"/>
    <w:rsid w:val="3C7D6748"/>
    <w:rsid w:val="3C8826AF"/>
    <w:rsid w:val="3C915559"/>
    <w:rsid w:val="3CA04F8E"/>
    <w:rsid w:val="3CA331C5"/>
    <w:rsid w:val="3CAA72F5"/>
    <w:rsid w:val="3CB04674"/>
    <w:rsid w:val="3CE2304C"/>
    <w:rsid w:val="3CE866F9"/>
    <w:rsid w:val="3D00127F"/>
    <w:rsid w:val="3D027170"/>
    <w:rsid w:val="3D5A1ABE"/>
    <w:rsid w:val="3DB55B3E"/>
    <w:rsid w:val="3DEC7620"/>
    <w:rsid w:val="3DED3D65"/>
    <w:rsid w:val="3DEDC564"/>
    <w:rsid w:val="3DF74D7D"/>
    <w:rsid w:val="3E1026AC"/>
    <w:rsid w:val="3E1330C3"/>
    <w:rsid w:val="3E305AEC"/>
    <w:rsid w:val="3E5E2464"/>
    <w:rsid w:val="3E6E78DF"/>
    <w:rsid w:val="3E7A0AE0"/>
    <w:rsid w:val="3E837012"/>
    <w:rsid w:val="3EEFAF1B"/>
    <w:rsid w:val="3EF75EEF"/>
    <w:rsid w:val="3F00777D"/>
    <w:rsid w:val="3F0E14B1"/>
    <w:rsid w:val="3F0F0ADD"/>
    <w:rsid w:val="3F211960"/>
    <w:rsid w:val="3F2D7B3D"/>
    <w:rsid w:val="3F2EB08D"/>
    <w:rsid w:val="3F452732"/>
    <w:rsid w:val="3F4A5B0D"/>
    <w:rsid w:val="3F707F4D"/>
    <w:rsid w:val="3F7F8CDD"/>
    <w:rsid w:val="3F916D29"/>
    <w:rsid w:val="3FB369F7"/>
    <w:rsid w:val="3FCB7194"/>
    <w:rsid w:val="3FDEA45C"/>
    <w:rsid w:val="3FEC186B"/>
    <w:rsid w:val="3FFF0B5D"/>
    <w:rsid w:val="401655DF"/>
    <w:rsid w:val="402A3449"/>
    <w:rsid w:val="40373A9F"/>
    <w:rsid w:val="40533ACD"/>
    <w:rsid w:val="406E505C"/>
    <w:rsid w:val="4072416A"/>
    <w:rsid w:val="407821D3"/>
    <w:rsid w:val="40827E75"/>
    <w:rsid w:val="408C1ABE"/>
    <w:rsid w:val="40905F08"/>
    <w:rsid w:val="40A154FB"/>
    <w:rsid w:val="40CC18F1"/>
    <w:rsid w:val="41251EC6"/>
    <w:rsid w:val="413A44AB"/>
    <w:rsid w:val="413A520C"/>
    <w:rsid w:val="41415B3C"/>
    <w:rsid w:val="41587E04"/>
    <w:rsid w:val="41714561"/>
    <w:rsid w:val="417C4285"/>
    <w:rsid w:val="418F6B67"/>
    <w:rsid w:val="4196211E"/>
    <w:rsid w:val="419D0488"/>
    <w:rsid w:val="41A52DF7"/>
    <w:rsid w:val="42190D71"/>
    <w:rsid w:val="42344E2D"/>
    <w:rsid w:val="42357B48"/>
    <w:rsid w:val="42702F4B"/>
    <w:rsid w:val="42995CE2"/>
    <w:rsid w:val="429B7D36"/>
    <w:rsid w:val="42E4376A"/>
    <w:rsid w:val="43172F03"/>
    <w:rsid w:val="431D2704"/>
    <w:rsid w:val="43746D3C"/>
    <w:rsid w:val="43D9383E"/>
    <w:rsid w:val="43E14360"/>
    <w:rsid w:val="43ED64B1"/>
    <w:rsid w:val="440B6726"/>
    <w:rsid w:val="44446CAD"/>
    <w:rsid w:val="44B921C3"/>
    <w:rsid w:val="44BB5D55"/>
    <w:rsid w:val="44E256FB"/>
    <w:rsid w:val="45545B17"/>
    <w:rsid w:val="45891988"/>
    <w:rsid w:val="45E44C4F"/>
    <w:rsid w:val="45F566F8"/>
    <w:rsid w:val="461137AA"/>
    <w:rsid w:val="46150F73"/>
    <w:rsid w:val="461C6821"/>
    <w:rsid w:val="461E75F5"/>
    <w:rsid w:val="46262CD7"/>
    <w:rsid w:val="463E206A"/>
    <w:rsid w:val="464C60D7"/>
    <w:rsid w:val="464D6A39"/>
    <w:rsid w:val="46585322"/>
    <w:rsid w:val="469161C6"/>
    <w:rsid w:val="46FD05F1"/>
    <w:rsid w:val="4700305F"/>
    <w:rsid w:val="47035D6E"/>
    <w:rsid w:val="47126F27"/>
    <w:rsid w:val="478470A9"/>
    <w:rsid w:val="47A036D2"/>
    <w:rsid w:val="47AD59C2"/>
    <w:rsid w:val="47AD733E"/>
    <w:rsid w:val="47DE4E26"/>
    <w:rsid w:val="4800402D"/>
    <w:rsid w:val="480731F6"/>
    <w:rsid w:val="48254C34"/>
    <w:rsid w:val="485D41EB"/>
    <w:rsid w:val="4862055C"/>
    <w:rsid w:val="48807B71"/>
    <w:rsid w:val="48894F94"/>
    <w:rsid w:val="489F5397"/>
    <w:rsid w:val="48E96454"/>
    <w:rsid w:val="48F81A03"/>
    <w:rsid w:val="49051274"/>
    <w:rsid w:val="495A22BD"/>
    <w:rsid w:val="498642ED"/>
    <w:rsid w:val="4987597E"/>
    <w:rsid w:val="49B17405"/>
    <w:rsid w:val="49F54500"/>
    <w:rsid w:val="49FB1E87"/>
    <w:rsid w:val="4A361D53"/>
    <w:rsid w:val="4A8E3F63"/>
    <w:rsid w:val="4A994F5D"/>
    <w:rsid w:val="4AC63508"/>
    <w:rsid w:val="4B41076C"/>
    <w:rsid w:val="4B4A27FB"/>
    <w:rsid w:val="4B5404F4"/>
    <w:rsid w:val="4B564E1A"/>
    <w:rsid w:val="4B7A4B9E"/>
    <w:rsid w:val="4B847ED0"/>
    <w:rsid w:val="4B9A02CC"/>
    <w:rsid w:val="4BA2716D"/>
    <w:rsid w:val="4BDF6E54"/>
    <w:rsid w:val="4BEEAE2D"/>
    <w:rsid w:val="4C251601"/>
    <w:rsid w:val="4C2E365B"/>
    <w:rsid w:val="4C3B1E8B"/>
    <w:rsid w:val="4C5E4EEC"/>
    <w:rsid w:val="4C6A540A"/>
    <w:rsid w:val="4C6B2E25"/>
    <w:rsid w:val="4C70319B"/>
    <w:rsid w:val="4C7F2271"/>
    <w:rsid w:val="4C9F5F95"/>
    <w:rsid w:val="4CB719ED"/>
    <w:rsid w:val="4CD3362C"/>
    <w:rsid w:val="4CF17B56"/>
    <w:rsid w:val="4CFC35C1"/>
    <w:rsid w:val="4D4C6559"/>
    <w:rsid w:val="4D697289"/>
    <w:rsid w:val="4D8F382A"/>
    <w:rsid w:val="4D9A6197"/>
    <w:rsid w:val="4DB45E22"/>
    <w:rsid w:val="4DC8551F"/>
    <w:rsid w:val="4DEF77D2"/>
    <w:rsid w:val="4E4F7B16"/>
    <w:rsid w:val="4E5B167D"/>
    <w:rsid w:val="4E624560"/>
    <w:rsid w:val="4E6C000B"/>
    <w:rsid w:val="4E7238C3"/>
    <w:rsid w:val="4E7747B0"/>
    <w:rsid w:val="4E89344F"/>
    <w:rsid w:val="4E952E6B"/>
    <w:rsid w:val="4EA50C1C"/>
    <w:rsid w:val="4EAD5D0A"/>
    <w:rsid w:val="4EAF4C3F"/>
    <w:rsid w:val="4EB70A3B"/>
    <w:rsid w:val="4EC41C79"/>
    <w:rsid w:val="4EEB682C"/>
    <w:rsid w:val="4EF15B79"/>
    <w:rsid w:val="4EF563AF"/>
    <w:rsid w:val="4F103B9D"/>
    <w:rsid w:val="4F2F5C2D"/>
    <w:rsid w:val="4F3D694E"/>
    <w:rsid w:val="4F5D5587"/>
    <w:rsid w:val="4F664D73"/>
    <w:rsid w:val="4F7F5EAF"/>
    <w:rsid w:val="4F9C34CD"/>
    <w:rsid w:val="4FA7607A"/>
    <w:rsid w:val="4FBF2742"/>
    <w:rsid w:val="4FD54B6E"/>
    <w:rsid w:val="4FE33E0B"/>
    <w:rsid w:val="4FEFBBB2"/>
    <w:rsid w:val="50134F7C"/>
    <w:rsid w:val="50217473"/>
    <w:rsid w:val="50341FC6"/>
    <w:rsid w:val="503720D7"/>
    <w:rsid w:val="504630E4"/>
    <w:rsid w:val="5081021B"/>
    <w:rsid w:val="50904280"/>
    <w:rsid w:val="50B70B30"/>
    <w:rsid w:val="50C91915"/>
    <w:rsid w:val="51271487"/>
    <w:rsid w:val="514249BB"/>
    <w:rsid w:val="515F3A28"/>
    <w:rsid w:val="51624695"/>
    <w:rsid w:val="51690D9C"/>
    <w:rsid w:val="517D680A"/>
    <w:rsid w:val="517E6EFE"/>
    <w:rsid w:val="51E12C7D"/>
    <w:rsid w:val="520D3DAF"/>
    <w:rsid w:val="52146F4A"/>
    <w:rsid w:val="522A2CB4"/>
    <w:rsid w:val="52321768"/>
    <w:rsid w:val="524C2CBC"/>
    <w:rsid w:val="52570DFB"/>
    <w:rsid w:val="526117A4"/>
    <w:rsid w:val="52834C83"/>
    <w:rsid w:val="52A77FFE"/>
    <w:rsid w:val="52B77B91"/>
    <w:rsid w:val="52DA6E7B"/>
    <w:rsid w:val="53101BB6"/>
    <w:rsid w:val="531F52C9"/>
    <w:rsid w:val="533B627C"/>
    <w:rsid w:val="535F01B3"/>
    <w:rsid w:val="536D59AD"/>
    <w:rsid w:val="53703E8F"/>
    <w:rsid w:val="538644BA"/>
    <w:rsid w:val="53A8301E"/>
    <w:rsid w:val="53A85E96"/>
    <w:rsid w:val="53DF4624"/>
    <w:rsid w:val="53F14813"/>
    <w:rsid w:val="53F632D3"/>
    <w:rsid w:val="54230BFE"/>
    <w:rsid w:val="54574ECE"/>
    <w:rsid w:val="54764246"/>
    <w:rsid w:val="54A32A07"/>
    <w:rsid w:val="54AC069E"/>
    <w:rsid w:val="54B21DA0"/>
    <w:rsid w:val="54DA31BC"/>
    <w:rsid w:val="54E31E65"/>
    <w:rsid w:val="54F207BC"/>
    <w:rsid w:val="55544EF6"/>
    <w:rsid w:val="55765378"/>
    <w:rsid w:val="557743E8"/>
    <w:rsid w:val="55A32FD6"/>
    <w:rsid w:val="55EE73F6"/>
    <w:rsid w:val="561B15A6"/>
    <w:rsid w:val="562B6C06"/>
    <w:rsid w:val="562D58FD"/>
    <w:rsid w:val="564B1BBC"/>
    <w:rsid w:val="56606485"/>
    <w:rsid w:val="566155AA"/>
    <w:rsid w:val="568D6325"/>
    <w:rsid w:val="56944CF4"/>
    <w:rsid w:val="56CB257E"/>
    <w:rsid w:val="5721349D"/>
    <w:rsid w:val="57457795"/>
    <w:rsid w:val="57680F83"/>
    <w:rsid w:val="57771F14"/>
    <w:rsid w:val="579F1765"/>
    <w:rsid w:val="57BB03E8"/>
    <w:rsid w:val="57D3169A"/>
    <w:rsid w:val="57D922C6"/>
    <w:rsid w:val="57F91A1D"/>
    <w:rsid w:val="58404D78"/>
    <w:rsid w:val="585C3F01"/>
    <w:rsid w:val="58775E1B"/>
    <w:rsid w:val="58A2426B"/>
    <w:rsid w:val="58DA54CE"/>
    <w:rsid w:val="58FC4C9D"/>
    <w:rsid w:val="58FC6F2D"/>
    <w:rsid w:val="58FF1944"/>
    <w:rsid w:val="591F3947"/>
    <w:rsid w:val="59262D55"/>
    <w:rsid w:val="5941214F"/>
    <w:rsid w:val="594D78B7"/>
    <w:rsid w:val="595854CD"/>
    <w:rsid w:val="59615E66"/>
    <w:rsid w:val="596A7EAB"/>
    <w:rsid w:val="59B41E1A"/>
    <w:rsid w:val="59C167B0"/>
    <w:rsid w:val="5A117089"/>
    <w:rsid w:val="5AA217E0"/>
    <w:rsid w:val="5ABF065F"/>
    <w:rsid w:val="5B1017CB"/>
    <w:rsid w:val="5B15589B"/>
    <w:rsid w:val="5B5E31AF"/>
    <w:rsid w:val="5B6325FB"/>
    <w:rsid w:val="5B7B2A17"/>
    <w:rsid w:val="5B7D4DF2"/>
    <w:rsid w:val="5B7E084C"/>
    <w:rsid w:val="5B984BB5"/>
    <w:rsid w:val="5BA71FDC"/>
    <w:rsid w:val="5BD03076"/>
    <w:rsid w:val="5BD13A65"/>
    <w:rsid w:val="5BEE6BD3"/>
    <w:rsid w:val="5BEF1877"/>
    <w:rsid w:val="5BF1591F"/>
    <w:rsid w:val="5BF3AC96"/>
    <w:rsid w:val="5C0C0E11"/>
    <w:rsid w:val="5C372E3E"/>
    <w:rsid w:val="5C3B2474"/>
    <w:rsid w:val="5C3E2B2B"/>
    <w:rsid w:val="5C606505"/>
    <w:rsid w:val="5C9421EA"/>
    <w:rsid w:val="5CAA544A"/>
    <w:rsid w:val="5CD635B1"/>
    <w:rsid w:val="5CD9F041"/>
    <w:rsid w:val="5CE81416"/>
    <w:rsid w:val="5CF32AC6"/>
    <w:rsid w:val="5D077E88"/>
    <w:rsid w:val="5D397064"/>
    <w:rsid w:val="5D6613D6"/>
    <w:rsid w:val="5D76332C"/>
    <w:rsid w:val="5D854E5F"/>
    <w:rsid w:val="5DAD653A"/>
    <w:rsid w:val="5DBBBAB9"/>
    <w:rsid w:val="5DBF2EAE"/>
    <w:rsid w:val="5DC61A37"/>
    <w:rsid w:val="5DDD40ED"/>
    <w:rsid w:val="5DFB4BB0"/>
    <w:rsid w:val="5E0C23AD"/>
    <w:rsid w:val="5E3572C4"/>
    <w:rsid w:val="5E365128"/>
    <w:rsid w:val="5E5B17E7"/>
    <w:rsid w:val="5E5E337C"/>
    <w:rsid w:val="5E69495E"/>
    <w:rsid w:val="5E6C377C"/>
    <w:rsid w:val="5E784B6B"/>
    <w:rsid w:val="5E931B7D"/>
    <w:rsid w:val="5E943306"/>
    <w:rsid w:val="5EAE7A30"/>
    <w:rsid w:val="5EAF46C4"/>
    <w:rsid w:val="5EC76F9D"/>
    <w:rsid w:val="5EDE32CE"/>
    <w:rsid w:val="5EEE741B"/>
    <w:rsid w:val="5F02633B"/>
    <w:rsid w:val="5F17312B"/>
    <w:rsid w:val="5F8BC2C9"/>
    <w:rsid w:val="5F980047"/>
    <w:rsid w:val="5FAE173B"/>
    <w:rsid w:val="5FCC75D8"/>
    <w:rsid w:val="5FDF11A5"/>
    <w:rsid w:val="5FE063AD"/>
    <w:rsid w:val="5FE79037"/>
    <w:rsid w:val="60585553"/>
    <w:rsid w:val="6083373F"/>
    <w:rsid w:val="60956C6D"/>
    <w:rsid w:val="60AA52DE"/>
    <w:rsid w:val="60B81B02"/>
    <w:rsid w:val="60C306B5"/>
    <w:rsid w:val="60DB3DB6"/>
    <w:rsid w:val="60F663CA"/>
    <w:rsid w:val="612A3508"/>
    <w:rsid w:val="617029F6"/>
    <w:rsid w:val="618328EE"/>
    <w:rsid w:val="61860553"/>
    <w:rsid w:val="61A15CAE"/>
    <w:rsid w:val="61C1249A"/>
    <w:rsid w:val="61EC4E9F"/>
    <w:rsid w:val="6229698C"/>
    <w:rsid w:val="62605967"/>
    <w:rsid w:val="62723325"/>
    <w:rsid w:val="62CF2C4A"/>
    <w:rsid w:val="62DF300B"/>
    <w:rsid w:val="62EB4730"/>
    <w:rsid w:val="62ED6D32"/>
    <w:rsid w:val="62EE620C"/>
    <w:rsid w:val="62FB4249"/>
    <w:rsid w:val="630405E8"/>
    <w:rsid w:val="630C38AD"/>
    <w:rsid w:val="63182651"/>
    <w:rsid w:val="632D6792"/>
    <w:rsid w:val="633A6E4A"/>
    <w:rsid w:val="63641869"/>
    <w:rsid w:val="63892741"/>
    <w:rsid w:val="6392753D"/>
    <w:rsid w:val="63B61466"/>
    <w:rsid w:val="63BE649A"/>
    <w:rsid w:val="64134455"/>
    <w:rsid w:val="64171A46"/>
    <w:rsid w:val="642B12BE"/>
    <w:rsid w:val="647D63CC"/>
    <w:rsid w:val="649552D0"/>
    <w:rsid w:val="64971909"/>
    <w:rsid w:val="649D1E45"/>
    <w:rsid w:val="64B91F74"/>
    <w:rsid w:val="64BD1F8B"/>
    <w:rsid w:val="64C10AB6"/>
    <w:rsid w:val="64C6337C"/>
    <w:rsid w:val="64D542B8"/>
    <w:rsid w:val="64DE770A"/>
    <w:rsid w:val="64E77ED7"/>
    <w:rsid w:val="65062392"/>
    <w:rsid w:val="650E28B1"/>
    <w:rsid w:val="65115DF4"/>
    <w:rsid w:val="65720F09"/>
    <w:rsid w:val="657754D1"/>
    <w:rsid w:val="65840699"/>
    <w:rsid w:val="65904754"/>
    <w:rsid w:val="65927C27"/>
    <w:rsid w:val="65EE9BAD"/>
    <w:rsid w:val="65FB515E"/>
    <w:rsid w:val="661E12AA"/>
    <w:rsid w:val="6699746B"/>
    <w:rsid w:val="66A10536"/>
    <w:rsid w:val="66C75E76"/>
    <w:rsid w:val="66FB786E"/>
    <w:rsid w:val="673622B2"/>
    <w:rsid w:val="674353FE"/>
    <w:rsid w:val="67513E25"/>
    <w:rsid w:val="67630B22"/>
    <w:rsid w:val="678B37CC"/>
    <w:rsid w:val="67B3365B"/>
    <w:rsid w:val="67B97271"/>
    <w:rsid w:val="67BEF9EF"/>
    <w:rsid w:val="67ED358F"/>
    <w:rsid w:val="67F74512"/>
    <w:rsid w:val="68091097"/>
    <w:rsid w:val="6824678F"/>
    <w:rsid w:val="68411617"/>
    <w:rsid w:val="68430541"/>
    <w:rsid w:val="684B5B17"/>
    <w:rsid w:val="685768AF"/>
    <w:rsid w:val="68733FB5"/>
    <w:rsid w:val="6890378C"/>
    <w:rsid w:val="689C78AC"/>
    <w:rsid w:val="68BA5861"/>
    <w:rsid w:val="68D16FBC"/>
    <w:rsid w:val="68D46001"/>
    <w:rsid w:val="68E668AC"/>
    <w:rsid w:val="68F207CB"/>
    <w:rsid w:val="69252545"/>
    <w:rsid w:val="69393C6C"/>
    <w:rsid w:val="69483256"/>
    <w:rsid w:val="69BD71D9"/>
    <w:rsid w:val="69EF649F"/>
    <w:rsid w:val="69F27C6C"/>
    <w:rsid w:val="69F30724"/>
    <w:rsid w:val="69F4792E"/>
    <w:rsid w:val="69FA4C22"/>
    <w:rsid w:val="6A051AA6"/>
    <w:rsid w:val="6A1E30DF"/>
    <w:rsid w:val="6A3F4137"/>
    <w:rsid w:val="6A543986"/>
    <w:rsid w:val="6A962662"/>
    <w:rsid w:val="6AA03733"/>
    <w:rsid w:val="6ADE1F57"/>
    <w:rsid w:val="6B080868"/>
    <w:rsid w:val="6B0A4594"/>
    <w:rsid w:val="6B1E4A83"/>
    <w:rsid w:val="6B2023CF"/>
    <w:rsid w:val="6B724561"/>
    <w:rsid w:val="6B863C71"/>
    <w:rsid w:val="6BA215D4"/>
    <w:rsid w:val="6BA37856"/>
    <w:rsid w:val="6BD00106"/>
    <w:rsid w:val="6BD83CEF"/>
    <w:rsid w:val="6BEF75D9"/>
    <w:rsid w:val="6BF76937"/>
    <w:rsid w:val="6BFB037B"/>
    <w:rsid w:val="6C341B92"/>
    <w:rsid w:val="6C407304"/>
    <w:rsid w:val="6C596F06"/>
    <w:rsid w:val="6C6256B7"/>
    <w:rsid w:val="6CAE0F16"/>
    <w:rsid w:val="6CBA561B"/>
    <w:rsid w:val="6CDE2DC0"/>
    <w:rsid w:val="6CFE2CB7"/>
    <w:rsid w:val="6D0E7146"/>
    <w:rsid w:val="6D111CF5"/>
    <w:rsid w:val="6D2C00BF"/>
    <w:rsid w:val="6D2F1A34"/>
    <w:rsid w:val="6D4265C8"/>
    <w:rsid w:val="6D4D2393"/>
    <w:rsid w:val="6D515969"/>
    <w:rsid w:val="6D61544D"/>
    <w:rsid w:val="6D810B7A"/>
    <w:rsid w:val="6D8A71CE"/>
    <w:rsid w:val="6D930E8D"/>
    <w:rsid w:val="6D9549B6"/>
    <w:rsid w:val="6DBD50CE"/>
    <w:rsid w:val="6DF35076"/>
    <w:rsid w:val="6E0474C5"/>
    <w:rsid w:val="6E1321DF"/>
    <w:rsid w:val="6E3A0806"/>
    <w:rsid w:val="6E562A94"/>
    <w:rsid w:val="6E5B6D6A"/>
    <w:rsid w:val="6E5E2838"/>
    <w:rsid w:val="6E753EFC"/>
    <w:rsid w:val="6E7AE367"/>
    <w:rsid w:val="6E7E7C50"/>
    <w:rsid w:val="6EB30C08"/>
    <w:rsid w:val="6EC36655"/>
    <w:rsid w:val="6EF35883"/>
    <w:rsid w:val="6EFC7B08"/>
    <w:rsid w:val="6F1224C9"/>
    <w:rsid w:val="6F257A21"/>
    <w:rsid w:val="6F3136D3"/>
    <w:rsid w:val="6F402C94"/>
    <w:rsid w:val="6F4571BC"/>
    <w:rsid w:val="6F7EA3B9"/>
    <w:rsid w:val="6F8011D5"/>
    <w:rsid w:val="6FD8692E"/>
    <w:rsid w:val="6FDEBB94"/>
    <w:rsid w:val="6FF9765F"/>
    <w:rsid w:val="6FFDED22"/>
    <w:rsid w:val="6FFDFD18"/>
    <w:rsid w:val="6FFE2224"/>
    <w:rsid w:val="705D30D5"/>
    <w:rsid w:val="705F1F06"/>
    <w:rsid w:val="709A2A47"/>
    <w:rsid w:val="70B4613B"/>
    <w:rsid w:val="70E40471"/>
    <w:rsid w:val="70F05A0C"/>
    <w:rsid w:val="70FA2388"/>
    <w:rsid w:val="71110BD4"/>
    <w:rsid w:val="71201D64"/>
    <w:rsid w:val="71346ADE"/>
    <w:rsid w:val="713B5DCC"/>
    <w:rsid w:val="713C7DAA"/>
    <w:rsid w:val="71830CE4"/>
    <w:rsid w:val="71967B18"/>
    <w:rsid w:val="71A82FD0"/>
    <w:rsid w:val="71BC6C03"/>
    <w:rsid w:val="71DF4DE6"/>
    <w:rsid w:val="720040B3"/>
    <w:rsid w:val="72394F9F"/>
    <w:rsid w:val="72432A0C"/>
    <w:rsid w:val="728D5A9E"/>
    <w:rsid w:val="72E34B00"/>
    <w:rsid w:val="72F139F4"/>
    <w:rsid w:val="72FB6E85"/>
    <w:rsid w:val="72FFAABC"/>
    <w:rsid w:val="73065772"/>
    <w:rsid w:val="730B4016"/>
    <w:rsid w:val="731F0094"/>
    <w:rsid w:val="735B3D4A"/>
    <w:rsid w:val="7361534A"/>
    <w:rsid w:val="73647B1E"/>
    <w:rsid w:val="736E0577"/>
    <w:rsid w:val="73BDEBBD"/>
    <w:rsid w:val="73EC0601"/>
    <w:rsid w:val="740E237B"/>
    <w:rsid w:val="740F21AD"/>
    <w:rsid w:val="74113162"/>
    <w:rsid w:val="743E6489"/>
    <w:rsid w:val="747A1A22"/>
    <w:rsid w:val="747A3DCE"/>
    <w:rsid w:val="747C29E8"/>
    <w:rsid w:val="749B48A9"/>
    <w:rsid w:val="749C51DD"/>
    <w:rsid w:val="74BF3698"/>
    <w:rsid w:val="750B6EEA"/>
    <w:rsid w:val="753130DD"/>
    <w:rsid w:val="75587B49"/>
    <w:rsid w:val="759A05BC"/>
    <w:rsid w:val="75A611EA"/>
    <w:rsid w:val="75AB719A"/>
    <w:rsid w:val="75CB0BED"/>
    <w:rsid w:val="75D13B73"/>
    <w:rsid w:val="75F5C322"/>
    <w:rsid w:val="75FF0D0A"/>
    <w:rsid w:val="7619222E"/>
    <w:rsid w:val="764153DD"/>
    <w:rsid w:val="76712557"/>
    <w:rsid w:val="769C44D3"/>
    <w:rsid w:val="76A2620A"/>
    <w:rsid w:val="76AF5482"/>
    <w:rsid w:val="76C172E0"/>
    <w:rsid w:val="76C365A9"/>
    <w:rsid w:val="76C80EB9"/>
    <w:rsid w:val="76E924DE"/>
    <w:rsid w:val="76EA5793"/>
    <w:rsid w:val="76FBD726"/>
    <w:rsid w:val="76FD83EB"/>
    <w:rsid w:val="7717388B"/>
    <w:rsid w:val="771D25FC"/>
    <w:rsid w:val="773A7E88"/>
    <w:rsid w:val="773C1DD8"/>
    <w:rsid w:val="774706CB"/>
    <w:rsid w:val="775A2581"/>
    <w:rsid w:val="777D3A1C"/>
    <w:rsid w:val="777F2B1C"/>
    <w:rsid w:val="77887E16"/>
    <w:rsid w:val="778EE20A"/>
    <w:rsid w:val="77AA046F"/>
    <w:rsid w:val="77BD1028"/>
    <w:rsid w:val="77BEE9C5"/>
    <w:rsid w:val="77CC6BC0"/>
    <w:rsid w:val="77F11F02"/>
    <w:rsid w:val="77F3427B"/>
    <w:rsid w:val="77FC06A8"/>
    <w:rsid w:val="77FEE88B"/>
    <w:rsid w:val="780E7846"/>
    <w:rsid w:val="78306E41"/>
    <w:rsid w:val="7831183F"/>
    <w:rsid w:val="784A34D3"/>
    <w:rsid w:val="785B5B7C"/>
    <w:rsid w:val="789B476E"/>
    <w:rsid w:val="78A0418D"/>
    <w:rsid w:val="78A11594"/>
    <w:rsid w:val="78AA653E"/>
    <w:rsid w:val="78B20FD7"/>
    <w:rsid w:val="78BF037D"/>
    <w:rsid w:val="78D9640E"/>
    <w:rsid w:val="7911670C"/>
    <w:rsid w:val="79510589"/>
    <w:rsid w:val="79524B89"/>
    <w:rsid w:val="795C165D"/>
    <w:rsid w:val="796E2C16"/>
    <w:rsid w:val="79A15162"/>
    <w:rsid w:val="79B03504"/>
    <w:rsid w:val="79D73E5F"/>
    <w:rsid w:val="79F13227"/>
    <w:rsid w:val="79FFF4B3"/>
    <w:rsid w:val="7A1130C3"/>
    <w:rsid w:val="7A724426"/>
    <w:rsid w:val="7A755478"/>
    <w:rsid w:val="7A9A7CFD"/>
    <w:rsid w:val="7AAC5485"/>
    <w:rsid w:val="7AB82901"/>
    <w:rsid w:val="7ABD631D"/>
    <w:rsid w:val="7ABE0C77"/>
    <w:rsid w:val="7ABEE77F"/>
    <w:rsid w:val="7ACC361C"/>
    <w:rsid w:val="7ADC5523"/>
    <w:rsid w:val="7AF32868"/>
    <w:rsid w:val="7B0B5BA7"/>
    <w:rsid w:val="7B1F1982"/>
    <w:rsid w:val="7B371417"/>
    <w:rsid w:val="7B445E80"/>
    <w:rsid w:val="7B5E063C"/>
    <w:rsid w:val="7B87329C"/>
    <w:rsid w:val="7B976800"/>
    <w:rsid w:val="7B9D0325"/>
    <w:rsid w:val="7BCD4561"/>
    <w:rsid w:val="7BD153FB"/>
    <w:rsid w:val="7BD71D68"/>
    <w:rsid w:val="7BDC5066"/>
    <w:rsid w:val="7BED6B5A"/>
    <w:rsid w:val="7BF32F5D"/>
    <w:rsid w:val="7BF51B2A"/>
    <w:rsid w:val="7BFBDA78"/>
    <w:rsid w:val="7BFF9672"/>
    <w:rsid w:val="7C166771"/>
    <w:rsid w:val="7C184676"/>
    <w:rsid w:val="7C242F05"/>
    <w:rsid w:val="7C2A737E"/>
    <w:rsid w:val="7C2E3044"/>
    <w:rsid w:val="7C48000C"/>
    <w:rsid w:val="7C6378AA"/>
    <w:rsid w:val="7C7F2E40"/>
    <w:rsid w:val="7C9065C1"/>
    <w:rsid w:val="7CA60D29"/>
    <w:rsid w:val="7CB7086F"/>
    <w:rsid w:val="7CC03EC8"/>
    <w:rsid w:val="7CE23FB6"/>
    <w:rsid w:val="7D262371"/>
    <w:rsid w:val="7D2B7481"/>
    <w:rsid w:val="7D310CCE"/>
    <w:rsid w:val="7D8E3187"/>
    <w:rsid w:val="7DBB0482"/>
    <w:rsid w:val="7DBFA356"/>
    <w:rsid w:val="7DD61D88"/>
    <w:rsid w:val="7DEB472C"/>
    <w:rsid w:val="7E173933"/>
    <w:rsid w:val="7E510C5B"/>
    <w:rsid w:val="7E5E6226"/>
    <w:rsid w:val="7E6A2C74"/>
    <w:rsid w:val="7E6D06C8"/>
    <w:rsid w:val="7E745F97"/>
    <w:rsid w:val="7E762F85"/>
    <w:rsid w:val="7E795EE2"/>
    <w:rsid w:val="7E7F30DF"/>
    <w:rsid w:val="7E850ED9"/>
    <w:rsid w:val="7E8E4045"/>
    <w:rsid w:val="7EA33694"/>
    <w:rsid w:val="7EAD2D94"/>
    <w:rsid w:val="7ECC04F8"/>
    <w:rsid w:val="7ED53D9F"/>
    <w:rsid w:val="7ED87590"/>
    <w:rsid w:val="7EEA2AD5"/>
    <w:rsid w:val="7EF172D1"/>
    <w:rsid w:val="7EF1D4F8"/>
    <w:rsid w:val="7EF73E41"/>
    <w:rsid w:val="7EFB319D"/>
    <w:rsid w:val="7EFF6016"/>
    <w:rsid w:val="7F3A3976"/>
    <w:rsid w:val="7F3C2A74"/>
    <w:rsid w:val="7F3D123D"/>
    <w:rsid w:val="7F7C7A26"/>
    <w:rsid w:val="7F805A26"/>
    <w:rsid w:val="7F88535F"/>
    <w:rsid w:val="7F911E68"/>
    <w:rsid w:val="7F9BA642"/>
    <w:rsid w:val="7F9F3CE0"/>
    <w:rsid w:val="7FA6899D"/>
    <w:rsid w:val="7FB61D5D"/>
    <w:rsid w:val="7FBD0271"/>
    <w:rsid w:val="7FBF30CA"/>
    <w:rsid w:val="7FC21DA4"/>
    <w:rsid w:val="7FDA6210"/>
    <w:rsid w:val="7FDBF877"/>
    <w:rsid w:val="7FF2200C"/>
    <w:rsid w:val="7FFB8969"/>
    <w:rsid w:val="7FFE15F3"/>
    <w:rsid w:val="7FFF6B7D"/>
    <w:rsid w:val="7FFFB6F6"/>
    <w:rsid w:val="7FFFB92E"/>
    <w:rsid w:val="8F350901"/>
    <w:rsid w:val="8FEBA63F"/>
    <w:rsid w:val="95FED5DA"/>
    <w:rsid w:val="96FF94C8"/>
    <w:rsid w:val="987919BA"/>
    <w:rsid w:val="9BFA8272"/>
    <w:rsid w:val="9EBF9BA5"/>
    <w:rsid w:val="9F7F37BB"/>
    <w:rsid w:val="ABFBB205"/>
    <w:rsid w:val="B5FFCE7A"/>
    <w:rsid w:val="B77F6976"/>
    <w:rsid w:val="B8F115CE"/>
    <w:rsid w:val="B9E72EB7"/>
    <w:rsid w:val="BD45F891"/>
    <w:rsid w:val="BDFD5718"/>
    <w:rsid w:val="BE7F3B45"/>
    <w:rsid w:val="BFD34AB7"/>
    <w:rsid w:val="BFF7A3BE"/>
    <w:rsid w:val="BFF90656"/>
    <w:rsid w:val="BFFB5A91"/>
    <w:rsid w:val="BFFD2DCF"/>
    <w:rsid w:val="C5E75564"/>
    <w:rsid w:val="CCFB7D2F"/>
    <w:rsid w:val="CEAD4E0B"/>
    <w:rsid w:val="CFC9C4AC"/>
    <w:rsid w:val="CFEF0D07"/>
    <w:rsid w:val="CFEF83F2"/>
    <w:rsid w:val="D1BB6CCC"/>
    <w:rsid w:val="D55FB748"/>
    <w:rsid w:val="D7F962AD"/>
    <w:rsid w:val="DA76F66A"/>
    <w:rsid w:val="DBBAAE28"/>
    <w:rsid w:val="DBFAF75D"/>
    <w:rsid w:val="DF7AE29B"/>
    <w:rsid w:val="DFBF545B"/>
    <w:rsid w:val="DFD693D5"/>
    <w:rsid w:val="DFD698A0"/>
    <w:rsid w:val="DFEEAE44"/>
    <w:rsid w:val="E2FD9B29"/>
    <w:rsid w:val="E37768C9"/>
    <w:rsid w:val="E7FBA29D"/>
    <w:rsid w:val="EBE79B53"/>
    <w:rsid w:val="ECF5CFBE"/>
    <w:rsid w:val="ECFFAF5C"/>
    <w:rsid w:val="EDFC363D"/>
    <w:rsid w:val="EED740C2"/>
    <w:rsid w:val="EFDFAB56"/>
    <w:rsid w:val="F25EC4FC"/>
    <w:rsid w:val="F3F391DA"/>
    <w:rsid w:val="F5EFFBED"/>
    <w:rsid w:val="F5FCAB2D"/>
    <w:rsid w:val="F6AB7290"/>
    <w:rsid w:val="F7B6859F"/>
    <w:rsid w:val="F7D5A02F"/>
    <w:rsid w:val="F7FB2B1E"/>
    <w:rsid w:val="F9EF0BAA"/>
    <w:rsid w:val="F9F85002"/>
    <w:rsid w:val="FA5F41B9"/>
    <w:rsid w:val="FA7B7800"/>
    <w:rsid w:val="FA91AFFE"/>
    <w:rsid w:val="FAB76A8C"/>
    <w:rsid w:val="FAF6BDAB"/>
    <w:rsid w:val="FB2FC8F4"/>
    <w:rsid w:val="FBB5D500"/>
    <w:rsid w:val="FBD79B15"/>
    <w:rsid w:val="FBFA14A9"/>
    <w:rsid w:val="FCE7B9BB"/>
    <w:rsid w:val="FDEF024E"/>
    <w:rsid w:val="FDEF89AC"/>
    <w:rsid w:val="FDFF3311"/>
    <w:rsid w:val="FDFFF285"/>
    <w:rsid w:val="FE4E32FD"/>
    <w:rsid w:val="FE670E70"/>
    <w:rsid w:val="FF27ABF1"/>
    <w:rsid w:val="FF5DFFF1"/>
    <w:rsid w:val="FF64EF8A"/>
    <w:rsid w:val="FF9F741B"/>
    <w:rsid w:val="FFBF1E64"/>
    <w:rsid w:val="FFC73669"/>
    <w:rsid w:val="FFDF0593"/>
    <w:rsid w:val="FFDF2FBA"/>
    <w:rsid w:val="FFEDF38D"/>
    <w:rsid w:val="FFF7C5A6"/>
    <w:rsid w:val="FFFEFBAE"/>
    <w:rsid w:val="FFFF1D73"/>
    <w:rsid w:val="FFFF53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outlineLvl w:val="2"/>
    </w:pPr>
    <w:rPr>
      <w:rFonts w:ascii="仿宋_GB2312" w:hAnsi="仿宋_GB2312" w:eastAsia="楷体_GB2312" w:cs="Times New Roman"/>
      <w:bCs/>
      <w:szCs w:val="32"/>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unhideWhenUsed/>
    <w:qFormat/>
    <w:uiPriority w:val="99"/>
    <w:pPr>
      <w:ind w:left="2940"/>
    </w:pPr>
  </w:style>
  <w:style w:type="paragraph" w:styleId="7">
    <w:name w:val="annotation text"/>
    <w:basedOn w:val="1"/>
    <w:link w:val="20"/>
    <w:qFormat/>
    <w:uiPriority w:val="0"/>
    <w:pPr>
      <w:jc w:val="left"/>
    </w:pPr>
  </w:style>
  <w:style w:type="paragraph" w:styleId="8">
    <w:name w:val="Body Text"/>
    <w:basedOn w:val="1"/>
    <w:unhideWhenUsed/>
    <w:qFormat/>
    <w:uiPriority w:val="99"/>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pPr>
      <w:widowControl/>
      <w:jc w:val="left"/>
    </w:pPr>
    <w:rPr>
      <w:rFonts w:ascii="宋体" w:hAnsi="宋体" w:cs="宋体"/>
      <w:kern w:val="0"/>
      <w:sz w:val="24"/>
    </w:rPr>
  </w:style>
  <w:style w:type="paragraph" w:styleId="14">
    <w:name w:val="annotation subject"/>
    <w:basedOn w:val="7"/>
    <w:next w:val="7"/>
    <w:link w:val="21"/>
    <w:qFormat/>
    <w:uiPriority w:val="0"/>
    <w:rPr>
      <w:b/>
      <w:bCs/>
    </w:rPr>
  </w:style>
  <w:style w:type="character" w:styleId="17">
    <w:name w:val="Strong"/>
    <w:qFormat/>
    <w:uiPriority w:val="0"/>
    <w:rPr>
      <w:b/>
      <w:b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7"/>
    <w:qFormat/>
    <w:uiPriority w:val="0"/>
    <w:rPr>
      <w:kern w:val="2"/>
      <w:sz w:val="21"/>
      <w:szCs w:val="24"/>
    </w:rPr>
  </w:style>
  <w:style w:type="character" w:customStyle="1" w:styleId="21">
    <w:name w:val="批注主题 字符"/>
    <w:link w:val="14"/>
    <w:qFormat/>
    <w:uiPriority w:val="0"/>
    <w:rPr>
      <w:b/>
      <w:bCs/>
      <w:kern w:val="2"/>
      <w:sz w:val="21"/>
      <w:szCs w:val="24"/>
    </w:rPr>
  </w:style>
  <w:style w:type="character" w:customStyle="1" w:styleId="22">
    <w:name w:val="fontstyle01"/>
    <w:qFormat/>
    <w:uiPriority w:val="0"/>
    <w:rPr>
      <w:rFonts w:hint="eastAsia" w:ascii="仿宋_GB2312" w:hAnsi="Times New Roman" w:eastAsia="仿宋_GB2312" w:cs="Times New Roman"/>
      <w:color w:val="000000"/>
      <w:sz w:val="32"/>
      <w:szCs w:val="32"/>
    </w:rPr>
  </w:style>
  <w:style w:type="paragraph" w:customStyle="1" w:styleId="23">
    <w:name w:val="Normal New"/>
    <w:qFormat/>
    <w:uiPriority w:val="0"/>
    <w:pPr>
      <w:widowControl w:val="0"/>
      <w:jc w:val="both"/>
    </w:pPr>
    <w:rPr>
      <w:rFonts w:ascii="Times New Roman" w:hAnsi="Times New Roman" w:eastAsia="宋体" w:cs="Times New Roman"/>
      <w:kern w:val="2"/>
      <w:sz w:val="21"/>
      <w:lang w:val="en-US" w:eastAsia="zh-CN" w:bidi="ar-SA"/>
    </w:rPr>
  </w:style>
  <w:style w:type="table" w:customStyle="1" w:styleId="24">
    <w:name w:val="Table Normal"/>
    <w:unhideWhenUsed/>
    <w:qFormat/>
    <w:uiPriority w:val="0"/>
    <w:rPr>
      <w:lang w:val="en-US" w:eastAsia="zh-CN" w:bidi="ar-SA"/>
    </w:rPr>
    <w:tblPr>
      <w:tblCellMar>
        <w:top w:w="0" w:type="dxa"/>
        <w:left w:w="0" w:type="dxa"/>
        <w:bottom w:w="0" w:type="dxa"/>
        <w:right w:w="0" w:type="dxa"/>
      </w:tblCellMar>
    </w:tblPr>
  </w:style>
  <w:style w:type="paragraph" w:styleId="25">
    <w:name w:val="List Paragraph"/>
    <w:basedOn w:val="1"/>
    <w:qFormat/>
    <w:uiPriority w:val="34"/>
    <w:pPr>
      <w:ind w:firstLine="420" w:firstLineChars="200"/>
    </w:pPr>
  </w:style>
  <w:style w:type="paragraph" w:customStyle="1" w:styleId="26">
    <w:name w:val="_Style 25"/>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1022</Words>
  <Characters>5826</Characters>
  <Lines>1</Lines>
  <Paragraphs>1</Paragraphs>
  <TotalTime>0</TotalTime>
  <ScaleCrop>false</ScaleCrop>
  <LinksUpToDate>false</LinksUpToDate>
  <CharactersWithSpaces>6835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2022-05-21T03:35:00Z</dcterms:created>
  <dc:creator>Administrator</dc:creator>
  <cp:lastModifiedBy>longhua</cp:lastModifiedBy>
  <cp:lastPrinted>2024-01-27T11:41:00Z</cp:lastPrinted>
  <dcterms:modified xsi:type="dcterms:W3CDTF">2024-04-12T14:29:29Z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5B5C73A669D3424D9FCB0B528D33FE5B</vt:lpwstr>
  </property>
</Properties>
</file>